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91.shtml" ContentType="text/html; charset=utf-8"/>
  <Override PartName="/word/media/rId523.png" ContentType="image/png"/>
  <Override PartName="/word/media/rId527.png" ContentType="image/png"/>
  <Override PartName="/word/media/rId522.png" ContentType="image/png"/>
  <Override PartName="/word/media/rId525.png" ContentType="image/png"/>
  <Override PartName="/word/media/rId324.shtml" ContentType="text/html; charset=utf-8"/>
  <Override PartName="/word/media/rId328.shtml" ContentType="text/html; charset=utf-8"/>
  <Override PartName="/word/media/rId329.shtml" ContentType="text/html; charset=utf-8"/>
  <Override PartName="/word/media/rId331.shtml" ContentType="text/html; charset=utf-8"/>
  <Override PartName="/word/media/rId333.shtml" ContentType="text/html; charset=utf-8"/>
  <Override PartName="/word/media/rId335.shtml" ContentType="text/html; charset=utf-8"/>
  <Override PartName="/word/media/rId336.shtml" ContentType="text/html; charset=utf-8"/>
  <Override PartName="/word/media/rId337.shtml" ContentType="text/html; charset=utf-8"/>
  <Override PartName="/word/media/rId518.bin" ContentType="application/octet-stream"/>
  <Override PartName="/word/media/rId519.gif" ContentType="image/gif"/>
  <Override PartName="/word/media/rId514.gif" ContentType="image/gif"/>
  <Override PartName="/word/media/rId516.bin" ContentType="application/octet-stream"/>
  <Override PartName="/word/media/rId517.bin" ContentType="application/octet-stream"/>
  <Override PartName="/word/media/rId515.bin" ContentType="application/octet-stream"/>
  <Override PartName="/word/media/rId511.png" ContentType="image/png"/>
  <Override PartName="/word/media/rId119.png" ContentType="image/png"/>
  <Override PartName="/word/media/rId490.png" ContentType="image/png"/>
  <Override PartName="/word/media/rId495.png" ContentType="image/png"/>
  <Override PartName="/word/media/rId498.png" ContentType="image/png"/>
  <Override PartName="/word/media/rId499.png" ContentType="image/png"/>
  <Override PartName="/word/media/rId501.png" ContentType="image/png"/>
  <Override PartName="/word/media/rId504.png" ContentType="image/png"/>
  <Override PartName="/word/media/rId506.png" ContentType="image/png"/>
  <Override PartName="/word/media/rId507.png" ContentType="image/png"/>
  <Override PartName="/word/media/rId508.png" ContentType="image/png"/>
  <Override PartName="/word/media/rId277.png" ContentType="image/png"/>
  <Override PartName="/word/media/rId273.png" ContentType="image/png"/>
  <Override PartName="/word/media/rId275.png" ContentType="image/png"/>
  <Override PartName="/word/media/rId279.png" ContentType="image/png"/>
  <Override PartName="/word/media/rId86.png" ContentType="image/png"/>
  <Override PartName="/word/media/rId351.png" ContentType="image/png"/>
  <Override PartName="/word/media/rId352.png" ContentType="image/png"/>
  <Override PartName="/word/media/rId353.png" ContentType="image/png"/>
  <Override PartName="/word/media/rId354.png" ContentType="image/png"/>
  <Override PartName="/word/media/rId356.png" ContentType="image/png"/>
  <Override PartName="/word/media/rId357.png" ContentType="image/png"/>
  <Override PartName="/word/media/rId358.png" ContentType="image/png"/>
  <Override PartName="/word/media/rId359.png" ContentType="image/png"/>
  <Override PartName="/word/media/rId360.png" ContentType="image/png"/>
  <Override PartName="/word/media/rId361.png" ContentType="image/png"/>
  <Override PartName="/word/media/rId362.png" ContentType="image/png"/>
  <Override PartName="/word/media/rId363.png" ContentType="image/png"/>
  <Override PartName="/word/media/rId37.png" ContentType="image/png"/>
  <Override PartName="/word/media/rId39.png" ContentType="image/png"/>
  <Override PartName="/word/media/rId40.png" ContentType="image/png"/>
  <Override PartName="/word/media/rId35.png" ContentType="image/png"/>
  <Override PartName="/word/media/rId42.png" ContentType="image/png"/>
  <Override PartName="/word/media/rId44.png" ContentType="image/png"/>
  <Override PartName="/word/media/rId45.png" ContentType="image/png"/>
  <Override PartName="/word/media/rId346.png" ContentType="image/png"/>
  <Override PartName="/word/media/rId347.png" ContentType="image/png"/>
  <Override PartName="/word/media/rId348.png" ContentType="image/png"/>
  <Override PartName="/word/media/rId286.png" ContentType="image/png"/>
  <Override PartName="/word/media/rId285.png" ContentType="image/png"/>
  <Override PartName="/word/media/rId291.png" ContentType="image/png"/>
  <Override PartName="/word/media/rId293.png" ContentType="image/png"/>
  <Override PartName="/word/media/rId294.png" ContentType="image/png"/>
  <Override PartName="/word/media/rId295.png" ContentType="image/png"/>
  <Override PartName="/word/media/rId297.png" ContentType="image/png"/>
  <Override PartName="/word/media/rId299.png" ContentType="image/png"/>
  <Override PartName="/word/media/rId300.png" ContentType="image/png"/>
  <Override PartName="/word/media/rId317.png" ContentType="image/png"/>
  <Override PartName="/word/media/rId319.png" ContentType="image/png"/>
  <Override PartName="/word/media/rId227.png" ContentType="image/png"/>
  <Override PartName="/word/media/rId233.png" ContentType="image/png"/>
  <Override PartName="/word/media/rId234.png" ContentType="image/png"/>
  <Override PartName="/word/media/rId482.png" ContentType="image/png"/>
  <Override PartName="/word/media/rId374.png" ContentType="image/png"/>
  <Override PartName="/word/media/rId243.png" ContentType="image/png"/>
  <Override PartName="/word/media/rId244.png" ContentType="image/png"/>
  <Override PartName="/word/media/rId245.png" ContentType="image/png"/>
  <Override PartName="/word/media/rId246.png" ContentType="image/png"/>
  <Override PartName="/word/media/rId248.png" ContentType="image/png"/>
  <Override PartName="/word/media/rId250.png" ContentType="image/png"/>
  <Override PartName="/word/media/rId254.png" ContentType="image/png"/>
  <Override PartName="/word/media/rId251.png" ContentType="image/png"/>
  <Override PartName="/word/media/rId249.png" ContentType="image/png"/>
  <Override PartName="/word/media/rId229.png" ContentType="image/png"/>
  <Override PartName="/word/media/rId381.jpg" ContentType="image/jpeg"/>
  <Override PartName="/word/media/rId383.jpg" ContentType="image/jpeg"/>
  <Override PartName="/word/media/rId384.jpg" ContentType="image/jpeg"/>
  <Override PartName="/word/media/rId385.jpg" ContentType="image/jpeg"/>
  <Override PartName="/word/media/rId386.jpg" ContentType="image/jpeg"/>
  <Override PartName="/word/media/rId387.jpg" ContentType="image/jpeg"/>
  <Override PartName="/word/media/rId389.jpg" ContentType="image/jpeg"/>
  <Override PartName="/word/media/rId390.jpg" ContentType="image/jpeg"/>
  <Override PartName="/word/media/rId391.jpg" ContentType="image/jpeg"/>
  <Override PartName="/word/media/rId392.jpg" ContentType="image/jpeg"/>
  <Override PartName="/word/media/rId393.jpg" ContentType="image/jpeg"/>
  <Override PartName="/word/media/rId394.jpg" ContentType="image/jpeg"/>
  <Override PartName="/word/media/rId395.jpg" ContentType="image/jpeg"/>
  <Override PartName="/word/media/rId396.jpg" ContentType="image/jpeg"/>
  <Override PartName="/word/media/rId398.jpg" ContentType="image/jpeg"/>
  <Override PartName="/word/media/rId399.jpg" ContentType="image/jpeg"/>
  <Override PartName="/word/media/rId400.jpg" ContentType="image/jpeg"/>
  <Override PartName="/word/media/rId401.jpg" ContentType="image/jpeg"/>
  <Override PartName="/word/media/rId402.jpg" ContentType="image/jpeg"/>
  <Override PartName="/word/media/rId403.jpg" ContentType="image/jpeg"/>
  <Override PartName="/word/media/rId405.jpg" ContentType="image/jpeg"/>
  <Override PartName="/word/media/rId406.jpg" ContentType="image/jpeg"/>
  <Override PartName="/word/media/rId407.jpg" ContentType="image/jpeg"/>
  <Override PartName="/word/media/rId408.jpg" ContentType="image/jpeg"/>
  <Override PartName="/word/media/rId409.jpg" ContentType="image/jpeg"/>
  <Override PartName="/word/media/rId410.jpg" ContentType="image/jpeg"/>
  <Override PartName="/word/media/rId411.jpg" ContentType="image/jpeg"/>
  <Override PartName="/word/media/rId412.jpg" ContentType="image/jpeg"/>
  <Override PartName="/word/media/rId413.jpg" ContentType="image/jpeg"/>
  <Override PartName="/word/media/rId415.jpg" ContentType="image/jpeg"/>
  <Override PartName="/word/media/rId416.jpg" ContentType="image/jpeg"/>
  <Override PartName="/word/media/rId417.jpg" ContentType="image/jpeg"/>
  <Override PartName="/word/media/rId418.jpg" ContentType="image/jpeg"/>
  <Override PartName="/word/media/rId419.jpg" ContentType="image/jpeg"/>
  <Override PartName="/word/media/rId420.jpg" ContentType="image/jpeg"/>
  <Override PartName="/word/media/rId422.jpg" ContentType="image/jpeg"/>
  <Override PartName="/word/media/rId423.jpg" ContentType="image/jpeg"/>
  <Override PartName="/word/media/rId424.jpg" ContentType="image/jpeg"/>
  <Override PartName="/word/media/rId425.jpg" ContentType="image/jpeg"/>
  <Override PartName="/word/media/rId426.jpg" ContentType="image/jpeg"/>
  <Override PartName="/word/media/rId428.jpg" ContentType="image/jpeg"/>
  <Override PartName="/word/media/rId429.jpg" ContentType="image/jpeg"/>
  <Override PartName="/word/media/rId430.jpg" ContentType="image/jpeg"/>
  <Override PartName="/word/media/rId431.jpg" ContentType="image/jpeg"/>
  <Override PartName="/word/media/rId432.jpg" ContentType="image/jpeg"/>
  <Override PartName="/word/media/rId433.jpg" ContentType="image/jpeg"/>
  <Override PartName="/word/media/rId434.jpg" ContentType="image/jpeg"/>
  <Override PartName="/word/media/rId436.jpg" ContentType="image/jpeg"/>
  <Override PartName="/word/media/rId437.jpg" ContentType="image/jpeg"/>
  <Override PartName="/word/media/rId438.jpg" ContentType="image/jpeg"/>
  <Override PartName="/word/media/rId439.jpg" ContentType="image/jpeg"/>
  <Override PartName="/word/media/rId441.jpg" ContentType="image/jpeg"/>
  <Override PartName="/word/media/rId442.jpg" ContentType="image/jpeg"/>
  <Override PartName="/word/media/rId443.jpg" ContentType="image/jpeg"/>
  <Override PartName="/word/media/rId445.jpg" ContentType="image/jpeg"/>
  <Override PartName="/word/media/rId446.jpg" ContentType="image/jpeg"/>
  <Override PartName="/word/media/rId447.jpg" ContentType="image/jpeg"/>
  <Override PartName="/word/media/rId448.jpg" ContentType="image/jpeg"/>
  <Override PartName="/word/media/rId449.jpg" ContentType="image/jpeg"/>
  <Override PartName="/word/media/rId450.jpg" ContentType="image/jpeg"/>
  <Override PartName="/word/media/rId452.jpg" ContentType="image/jpeg"/>
  <Override PartName="/word/media/rId453.jpg" ContentType="image/jpeg"/>
  <Override PartName="/word/media/rId454.jpg" ContentType="image/jpeg"/>
  <Override PartName="/word/media/rId455.jpg" ContentType="image/jpeg"/>
  <Override PartName="/word/media/rId456.jpg" ContentType="image/jpeg"/>
  <Override PartName="/word/media/rId457.jpg" ContentType="image/jpeg"/>
  <Override PartName="/word/media/rId458.jpg" ContentType="image/jpeg"/>
  <Override PartName="/word/media/rId459.jpg" ContentType="image/jpeg"/>
  <Override PartName="/word/media/rId460.jpg" ContentType="image/jpeg"/>
  <Override PartName="/word/media/rId461.jpg" ContentType="image/jpeg"/>
  <Override PartName="/word/media/rId462.jpg" ContentType="image/jpeg"/>
  <Override PartName="/word/media/rId464.jpg" ContentType="image/jpeg"/>
  <Override PartName="/word/media/rId465.jpg" ContentType="image/jpeg"/>
  <Override PartName="/word/media/rId466.jpg" ContentType="image/jpeg"/>
  <Override PartName="/word/media/rId467.jpg" ContentType="image/jpeg"/>
  <Override PartName="/word/media/rId468.jpg" ContentType="image/jpeg"/>
  <Override PartName="/word/media/rId469.jpg" ContentType="image/jpeg"/>
  <Override PartName="/word/media/rId471.jpg" ContentType="image/jpeg"/>
  <Override PartName="/word/media/rId472.jpg" ContentType="image/jpeg"/>
  <Override PartName="/word/media/rId473.jpg" ContentType="image/jpeg"/>
  <Override PartName="/word/media/rId474.jpg" ContentType="image/jpeg"/>
  <Override PartName="/word/media/rId475.jpg" ContentType="image/jpeg"/>
  <Override PartName="/word/media/rId68.png" ContentType="image/png"/>
  <Override PartName="/word/media/rId54.png" ContentType="image/png"/>
  <Override PartName="/word/media/rId55.png" ContentType="image/png"/>
  <Override PartName="/word/media/rId57.png" ContentType="image/png"/>
  <Override PartName="/word/media/rId25.png" ContentType="image/png"/>
  <Override PartName="/word/media/rId26.png" ContentType="image/png"/>
  <Override PartName="/word/media/rId308.png" ContentType="image/png"/>
  <Override PartName="/word/media/rId309.png" ContentType="image/png"/>
  <Override PartName="/word/media/rId310.png" ContentType="image/png"/>
  <Override PartName="/word/media/rId311.png" ContentType="image/png"/>
  <Override PartName="/word/media/rId312.png" ContentType="image/png"/>
  <Override PartName="/word/media/rId321.png" ContentType="image/png"/>
  <Override PartName="/word/media/rId322.png" ContentType="image/png"/>
  <Override PartName="/word/media/rId56.png" ContentType="image/png"/>
  <Override PartName="/word/media/rId287.png" ContentType="image/png"/>
  <Override PartName="/word/media/rId288.png" ContentType="image/png"/>
  <Override PartName="/word/media/rId289.png" ContentType="image/png"/>
  <Override PartName="/word/media/rId314.png" ContentType="image/png"/>
  <Override PartName="/word/media/rId315.png" ContentType="image/png"/>
  <Override PartName="/word/media/rId282.png" ContentType="image/png"/>
  <Override PartName="/word/media/rId283.png" ContentType="image/png"/>
  <Override PartName="/word/media/rId302.png" ContentType="image/png"/>
  <Override PartName="/word/media/rId303.png" ContentType="image/png"/>
  <Override PartName="/word/media/rId304.png" ContentType="image/png"/>
  <Override PartName="/word/media/rId305.png" ContentType="image/png"/>
  <Override PartName="/word/media/rId306.png" ContentType="image/png"/>
  <Override PartName="/word/media/rId365.png" ContentType="image/png"/>
  <Override PartName="/word/media/rId366.png" ContentType="image/png"/>
  <Override PartName="/word/media/rId369.png" ContentType="image/png"/>
  <Override PartName="/word/media/rId267.png" ContentType="image/png"/>
  <Override PartName="/word/media/rId513.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Team</w:t>
      </w:r>
      <w:r>
        <w:t xml:space="preserve"> </w:t>
      </w:r>
      <w:r>
        <w:t xml:space="preserve">PSD</w:t>
      </w:r>
      <w:r>
        <w:t xml:space="preserve"> </w:t>
      </w:r>
      <w:r>
        <w:t xml:space="preserve">Manual</w:t>
      </w:r>
    </w:p>
    <w:p>
      <w:pPr>
        <w:pStyle w:val="Author"/>
      </w:pPr>
      <w:r>
        <w:t xml:space="preserve">Team</w:t>
      </w:r>
      <w:r>
        <w:t xml:space="preserve"> </w:t>
      </w:r>
      <w:r>
        <w:t xml:space="preserve">PSD</w:t>
      </w:r>
    </w:p>
    <w:p>
      <w:pPr>
        <w:pStyle w:val="Date"/>
      </w:pPr>
      <w:r>
        <w:t xml:space="preserve">2023-01-07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team-psd-manual"/>
      <w:r>
        <w:t xml:space="preserve">1	Team PSD Manual</w:t>
      </w:r>
      <w:bookmarkEnd w:id="20"/>
    </w:p>
    <w:p>
      <w:pPr>
        <w:pStyle w:val="FirstParagraph"/>
      </w:pPr>
      <w:r>
        <w:t xml:space="preserve">Welcome to Team PSD’s manual for resources and guides!</w:t>
      </w:r>
    </w:p>
    <w:p>
      <w:pPr>
        <w:pStyle w:val="BodyText"/>
      </w:pPr>
      <w:r>
        <w:rPr>
          <w:b/>
        </w:rPr>
        <w:t xml:space="preserve">Click within chapters and subsections</w:t>
      </w:r>
      <w:r>
        <w:t xml:space="preserve"> </w:t>
      </w:r>
      <w:r>
        <w:t xml:space="preserve">or use the</w:t>
      </w:r>
      <w:r>
        <w:t xml:space="preserve"> </w:t>
      </w:r>
      <w:r>
        <w:rPr>
          <w:b/>
        </w:rPr>
        <w:t xml:space="preserve">built-in search feature</w:t>
      </w:r>
      <w:r>
        <w:t xml:space="preserve"> </w:t>
      </w:r>
      <w:r>
        <w:t xml:space="preserve">to search throughout the manual for key terms.</w:t>
      </w:r>
    </w:p>
    <w:p>
      <w:pPr>
        <w:pStyle w:val="Heading2"/>
      </w:pPr>
      <w:bookmarkStart w:id="21" w:name="table-of-contents"/>
      <w:r>
        <w:t xml:space="preserve">1.1	Table of Contents</w:t>
      </w:r>
      <w:bookmarkEnd w:id="21"/>
    </w:p>
    <w:p>
      <w:pPr>
        <w:pStyle w:val="FirstParagraph"/>
      </w:pPr>
      <w:r>
        <w:t xml:space="preserve">The Team PSD Manual’s table of contents is clickable and separates into 3 header styles:</w:t>
      </w:r>
    </w:p>
    <w:p>
      <w:pPr>
        <w:pStyle w:val="Compact"/>
        <w:numPr>
          <w:numId w:val="1001"/>
          <w:ilvl w:val="0"/>
        </w:numPr>
      </w:pPr>
      <w:r>
        <w:t xml:space="preserve">Main Chapter</w:t>
      </w:r>
    </w:p>
    <w:p>
      <w:pPr>
        <w:pStyle w:val="Compact"/>
        <w:numPr>
          <w:numId w:val="1001"/>
          <w:ilvl w:val="0"/>
        </w:numPr>
      </w:pPr>
      <w:r>
        <w:t xml:space="preserve">Subchapter</w:t>
      </w:r>
    </w:p>
    <w:p>
      <w:pPr>
        <w:pStyle w:val="Compact"/>
        <w:numPr>
          <w:numId w:val="1001"/>
          <w:ilvl w:val="0"/>
        </w:numPr>
      </w:pPr>
      <w:r>
        <w:t xml:space="preserve">Subheader (nested within Subchapter)</w:t>
      </w:r>
    </w:p>
    <w:p>
      <w:pPr>
        <w:pStyle w:val="Heading3"/>
      </w:pPr>
      <w:bookmarkStart w:id="22" w:name="main-chapter"/>
      <w:r>
        <w:t xml:space="preserve">1.1.1	Main Chapter</w:t>
      </w:r>
      <w:bookmarkEnd w:id="22"/>
    </w:p>
    <w:p>
      <w:pPr>
        <w:pStyle w:val="FirstParagraph"/>
      </w:pPr>
      <w:r>
        <w:t xml:space="preserve">Example: This chapter is chapter 1, Team PSD Manual.</w:t>
      </w:r>
    </w:p>
    <w:p>
      <w:pPr>
        <w:pStyle w:val="Heading3"/>
      </w:pPr>
      <w:bookmarkStart w:id="23" w:name="subchapter"/>
      <w:r>
        <w:t xml:space="preserve">1.1.2	Subchapter</w:t>
      </w:r>
      <w:bookmarkEnd w:id="23"/>
    </w:p>
    <w:p>
      <w:pPr>
        <w:pStyle w:val="FirstParagraph"/>
      </w:pPr>
      <w:r>
        <w:t xml:space="preserve">Example: This subchapter is 1.1, Table of Contents.</w:t>
      </w:r>
    </w:p>
    <w:p>
      <w:pPr>
        <w:pStyle w:val="Heading3"/>
      </w:pPr>
      <w:bookmarkStart w:id="24" w:name="subheader"/>
      <w:r>
        <w:t xml:space="preserve">1.1.3	Subheader</w:t>
      </w:r>
      <w:bookmarkEnd w:id="24"/>
    </w:p>
    <w:p>
      <w:pPr>
        <w:pStyle w:val="FirstParagraph"/>
      </w:pPr>
      <w:r>
        <w:t xml:space="preserve">Example: This subchapter has subheaders are 1.1.1, 1.1.2, 1.1.3.</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27" w:name="partners---team-psd"/>
      <w:r>
        <w:t xml:space="preserve">1.2	Partners - Team PSD</w:t>
      </w:r>
      <w:bookmarkEnd w:id="27"/>
    </w:p>
    <w:p>
      <w:pPr>
        <w:pStyle w:val="Heading2"/>
      </w:pPr>
      <w:bookmarkStart w:id="28" w:name="user-roles---team-psd-manualworkflow"/>
      <w:r>
        <w:t xml:space="preserve">1.3	User Roles - Team PSD (manual/workflow)</w:t>
      </w:r>
      <w:bookmarkEnd w:id="28"/>
    </w:p>
    <w:p>
      <w:pPr>
        <w:pStyle w:val="Heading2"/>
      </w:pPr>
      <w:bookmarkStart w:id="29" w:name="glossary"/>
      <w:r>
        <w:t xml:space="preserve">1.4	Glossary</w:t>
      </w:r>
      <w:bookmarkEnd w:id="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002"/>
          <w:ilvl w:val="0"/>
        </w:numPr>
      </w:pPr>
      <w:r>
        <w:t xml:space="preserve">Week 1: Gather user-centered hypotheses</w:t>
      </w:r>
    </w:p>
    <w:p>
      <w:pPr>
        <w:pStyle w:val="Compact"/>
        <w:numPr>
          <w:numId w:val="1002"/>
          <w:ilvl w:val="0"/>
        </w:numPr>
      </w:pPr>
      <w:r>
        <w:t xml:space="preserve">Week 2: Clarify user assumptions w/ Minimum Viable Product (MVP) test</w:t>
      </w:r>
    </w:p>
    <w:p>
      <w:pPr>
        <w:pStyle w:val="Compact"/>
        <w:numPr>
          <w:numId w:val="1002"/>
          <w:ilvl w:val="0"/>
        </w:numPr>
      </w:pPr>
      <w:r>
        <w:t xml:space="preserve">Week 3: Review results of user persona testing of your MVP Prototype (with concurrent video and retrospective verbal)</w:t>
      </w:r>
    </w:p>
    <w:p>
      <w:pPr>
        <w:pStyle w:val="Compact"/>
        <w:numPr>
          <w:numId w:val="1002"/>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30" w:name="acronym"/>
      <w:r>
        <w:t xml:space="preserve">1.5	Acronym</w:t>
      </w:r>
      <w:bookmarkEnd w:id="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p>
      <w:pPr>
        <w:pStyle w:val="Heading2"/>
      </w:pPr>
      <w:bookmarkStart w:id="31" w:name="link"/>
      <w:r>
        <w:t xml:space="preserve">1.6	Link</w:t>
      </w:r>
      <w:bookmarkEnd w:id="31"/>
    </w:p>
    <w:p>
      <w:pPr>
        <w:pStyle w:val="Heading2"/>
      </w:pPr>
      <w:bookmarkStart w:id="32" w:name="metadata"/>
      <w:r>
        <w:t xml:space="preserve">1.7	Metadata</w:t>
      </w:r>
      <w:bookmarkEnd w:id="32"/>
    </w:p>
    <w:p>
      <w:pPr>
        <w:pStyle w:val="FirstParagraph"/>
      </w:pPr>
      <w:r>
        <w:t xml:space="preserve">#how_to_video</w:t>
      </w:r>
      <w:r>
        <w:t xml:space="preserve"> </w:t>
      </w:r>
      <w:r>
        <w:t xml:space="preserve">#user_story</w:t>
      </w:r>
      <w:r>
        <w:t xml:space="preserve"> </w:t>
      </w:r>
      <w:r>
        <w:t xml:space="preserve">#data_feeds</w:t>
      </w:r>
    </w:p>
    <w:p>
      <w:pPr>
        <w:pStyle w:val="BodyText"/>
      </w:pPr>
      <w:r>
        <w:t xml:space="preserve">#mtl_learner</w:t>
      </w:r>
      <w:r>
        <w:t xml:space="preserve"> </w:t>
      </w:r>
      <w:r>
        <w:t xml:space="preserve">#mtl_facilitator</w:t>
      </w:r>
      <w:r>
        <w:t xml:space="preserve"> </w:t>
      </w:r>
      <w:r>
        <w:t xml:space="preserve">#teampsd_howto</w:t>
      </w:r>
      <w:r>
        <w:t xml:space="preserve"> </w:t>
      </w:r>
      <w:r>
        <w:t xml:space="preserve">#mtl_admin</w:t>
      </w:r>
      <w:r>
        <w:t xml:space="preserve"> </w:t>
      </w:r>
      <w:r>
        <w:t xml:space="preserve">#data_oit</w:t>
      </w:r>
      <w:r>
        <w:t xml:space="preserve"> </w:t>
      </w:r>
      <w:r>
        <w:t xml:space="preserve">#data_omhsp</w:t>
      </w:r>
      <w:r>
        <w:t xml:space="preserve"> </w:t>
      </w:r>
      <w:r>
        <w:t xml:space="preserve">#data_teampsd</w:t>
      </w:r>
    </w:p>
    <w:p>
      <w:pPr>
        <w:pStyle w:val="Heading2"/>
      </w:pPr>
      <w:bookmarkStart w:id="33" w:name="contribute-to-manual"/>
      <w:r>
        <w:t xml:space="preserve">1.8	Contribute to Manual</w:t>
      </w:r>
      <w:bookmarkEnd w:id="33"/>
    </w:p>
    <w:p>
      <w:pPr>
        <w:pStyle w:val="Heading2"/>
      </w:pPr>
      <w:bookmarkStart w:id="34" w:name="Xf145019fd428ae2281b65e8db1365be77076a8a"/>
      <w:r>
        <w:t xml:space="preserve">1.9	Create a Feature branch from the GH-Pages Branch.</w:t>
      </w:r>
      <w:bookmarkEnd w:id="34"/>
    </w:p>
    <w:p>
      <w:pPr>
        <w:pStyle w:val="Compact"/>
        <w:numPr>
          <w:numId w:val="1003"/>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04"/>
          <w:ilvl w:val="1"/>
        </w:numPr>
      </w:pPr>
      <w:r>
        <w:t xml:space="preserve">Example: feature-gh-pages_chapter_11</w:t>
      </w:r>
      <w:r>
        <w:t xml:space="preserve"> </w:t>
      </w:r>
      <w:r>
        <w:drawing>
          <wp:inline>
            <wp:extent cx="5334000" cy="1799645"/>
            <wp:effectExtent b="0" l="0" r="0" t="0"/>
            <wp:docPr descr="image" title="" id="1" name="Picture"/>
            <a:graphic>
              <a:graphicData uri="http://schemas.openxmlformats.org/drawingml/2006/picture">
                <pic:pic>
                  <pic:nvPicPr>
                    <pic:cNvPr descr="https://user-images.githubusercontent.com/59668647/109549842-59278a00-7a83-11eb-98ea-7618f2cf1f58.png" id="0" name="Picture"/>
                    <pic:cNvPicPr>
                      <a:picLocks noChangeArrowheads="1" noChangeAspect="1"/>
                    </pic:cNvPicPr>
                  </pic:nvPicPr>
                  <pic:blipFill>
                    <a:blip r:embed="rId35"/>
                    <a:stretch>
                      <a:fillRect/>
                    </a:stretch>
                  </pic:blipFill>
                  <pic:spPr bwMode="auto">
                    <a:xfrm>
                      <a:off x="0" y="0"/>
                      <a:ext cx="5334000" cy="1799645"/>
                    </a:xfrm>
                    <a:prstGeom prst="rect">
                      <a:avLst/>
                    </a:prstGeom>
                    <a:noFill/>
                    <a:ln w="9525">
                      <a:noFill/>
                      <a:headEnd/>
                      <a:tailEnd/>
                    </a:ln>
                  </pic:spPr>
                </pic:pic>
              </a:graphicData>
            </a:graphic>
          </wp:inline>
        </w:drawing>
      </w:r>
    </w:p>
    <w:p>
      <w:pPr>
        <w:pStyle w:val="Heading2"/>
      </w:pPr>
      <w:bookmarkStart w:id="36" w:name="Xaacc531264c09afc2539e22648a44817841cc37"/>
      <w:r>
        <w:t xml:space="preserve">1.10	Create a new markdown file into the branch.</w:t>
      </w:r>
      <w:bookmarkEnd w:id="36"/>
    </w:p>
    <w:p>
      <w:pPr>
        <w:pStyle w:val="CaptionedFigure"/>
      </w:pPr>
      <w:r>
        <w:drawing>
          <wp:inline>
            <wp:extent cx="4356100" cy="1536700"/>
            <wp:effectExtent b="0" l="0" r="0" t="0"/>
            <wp:docPr descr="image" title="" id="1" name="Picture"/>
            <a:graphic>
              <a:graphicData uri="http://schemas.openxmlformats.org/drawingml/2006/picture">
                <pic:pic>
                  <pic:nvPicPr>
                    <pic:cNvPr descr="https://user-images.githubusercontent.com/59668647/108415985-03c9be00-71e3-11eb-9087-f5f6e31df70a.png" id="0" name="Picture"/>
                    <pic:cNvPicPr>
                      <a:picLocks noChangeArrowheads="1" noChangeAspect="1"/>
                    </pic:cNvPicPr>
                  </pic:nvPicPr>
                  <pic:blipFill>
                    <a:blip r:embed="rId37"/>
                    <a:stretch>
                      <a:fillRect/>
                    </a:stretch>
                  </pic:blipFill>
                  <pic:spPr bwMode="auto">
                    <a:xfrm>
                      <a:off x="0" y="0"/>
                      <a:ext cx="4356100" cy="1536700"/>
                    </a:xfrm>
                    <a:prstGeom prst="rect">
                      <a:avLst/>
                    </a:prstGeom>
                    <a:noFill/>
                    <a:ln w="9525">
                      <a:noFill/>
                      <a:headEnd/>
                      <a:tailEnd/>
                    </a:ln>
                  </pic:spPr>
                </pic:pic>
              </a:graphicData>
            </a:graphic>
          </wp:inline>
        </w:drawing>
      </w:r>
    </w:p>
    <w:p>
      <w:pPr>
        <w:pStyle w:val="ImageCaption"/>
      </w:pPr>
      <w:r>
        <w:t xml:space="preserve">image</w:t>
      </w:r>
    </w:p>
    <w:p>
      <w:pPr>
        <w:pStyle w:val="Compact"/>
        <w:numPr>
          <w:numId w:val="1005"/>
          <w:ilvl w:val="0"/>
        </w:numPr>
      </w:pPr>
      <w:r>
        <w:t xml:space="preserve">Naming convention: chapter_(chapter # here)_(title of your chapter).md</w:t>
      </w:r>
    </w:p>
    <w:p>
      <w:pPr>
        <w:pStyle w:val="Compact"/>
        <w:numPr>
          <w:numId w:val="1006"/>
          <w:ilvl w:val="1"/>
        </w:numPr>
      </w:pPr>
      <w:r>
        <w:t xml:space="preserve">Example: chapter_4_teampsd_monthly_process.md</w:t>
      </w:r>
    </w:p>
    <w:p>
      <w:pPr>
        <w:pStyle w:val="Compact"/>
        <w:numPr>
          <w:numId w:val="1005"/>
          <w:ilvl w:val="0"/>
        </w:numPr>
      </w:pPr>
      <w:r>
        <w:t xml:space="preserve">Note: If your chapter is very long, break down your markdown file into sectioned markdown files to easily find the section of the chapter you want to edit.</w:t>
      </w:r>
    </w:p>
    <w:p>
      <w:pPr>
        <w:pStyle w:val="Compact"/>
        <w:numPr>
          <w:numId w:val="1007"/>
          <w:ilvl w:val="1"/>
        </w:numPr>
      </w:pPr>
      <w:r>
        <w:t xml:space="preserve">Example: chapter_4.3_teampsd_monthly_process_week_3.md</w:t>
      </w:r>
    </w:p>
    <w:p>
      <w:pPr>
        <w:pStyle w:val="Heading2"/>
      </w:pPr>
      <w:bookmarkStart w:id="38" w:name="editformat-your-markdown-file."/>
      <w:r>
        <w:t xml:space="preserve">1.11	Edit/format your markdown file.</w:t>
      </w:r>
      <w:bookmarkEnd w:id="38"/>
    </w:p>
    <w:p>
      <w:pPr>
        <w:pStyle w:val="FirstParagraph"/>
      </w:pPr>
      <w:r>
        <w:t xml:space="preserve">Heading Rules</w:t>
      </w:r>
    </w:p>
    <w:p>
      <w:pPr>
        <w:pStyle w:val="Compact"/>
        <w:numPr>
          <w:numId w:val="1008"/>
          <w:ilvl w:val="0"/>
        </w:numPr>
      </w:pPr>
      <w:r>
        <w:t xml:space="preserve">Header 1: Title of Chapter</w:t>
      </w:r>
    </w:p>
    <w:p>
      <w:pPr>
        <w:pStyle w:val="Compact"/>
        <w:numPr>
          <w:numId w:val="1008"/>
          <w:ilvl w:val="0"/>
        </w:numPr>
      </w:pPr>
      <w:r>
        <w:t xml:space="preserve">Header 2: Main Sections of the Chapter</w:t>
      </w:r>
    </w:p>
    <w:p>
      <w:pPr>
        <w:pStyle w:val="Compact"/>
        <w:numPr>
          <w:numId w:val="1008"/>
          <w:ilvl w:val="0"/>
        </w:numPr>
      </w:pPr>
      <w:r>
        <w:t xml:space="preserve">Header 3 (hidden unless Header 2 is clicked on in the manual): Sub-level for the main section.</w:t>
      </w:r>
    </w:p>
    <w:p>
      <w:pPr>
        <w:pStyle w:val="Compact"/>
        <w:numPr>
          <w:numId w:val="1008"/>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2"/>
      </w:pPr>
      <w:bookmarkStart w:id="41" w:name="Xd13c41208b7c088fe7ece67744d3e9a4f3fdc7f"/>
      <w:r>
        <w:t xml:space="preserve">1.12	Add markdown file name in the "_bookdown.yml" file.</w:t>
      </w:r>
      <w:bookmarkEnd w:id="41"/>
    </w:p>
    <w:p>
      <w:pPr>
        <w:numPr>
          <w:numId w:val="1009"/>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09"/>
          <w:ilvl w:val="0"/>
        </w:numPr>
      </w:pPr>
      <w:r>
        <w:t xml:space="preserve">Add your markdown file name in the order of which the file should appear in the manual in line 6 within the brackets.</w:t>
      </w:r>
    </w:p>
    <w:p>
      <w:pPr>
        <w:pStyle w:val="Compact"/>
        <w:numPr>
          <w:numId w:val="1010"/>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2"/>
      </w:pPr>
      <w:bookmarkStart w:id="43" w:name="Xb3d56993c811161de3d09bfff54db9b9c210e22"/>
      <w:r>
        <w:t xml:space="preserve">1.13	Check your file against the GH Actions by making a pull request to the GH-Pages master branch.</w:t>
      </w:r>
      <w:bookmarkEnd w:id="43"/>
    </w:p>
    <w:p>
      <w:pPr>
        <w:pStyle w:val="Compact"/>
        <w:numPr>
          <w:numId w:val="1011"/>
          <w:ilvl w:val="0"/>
        </w:numPr>
      </w:pPr>
      <w:r>
        <w:t xml:space="preserve">Assign QA Test reviewers and check for a red X by each GH Action and read the output of where errors occurred.</w:t>
      </w:r>
    </w:p>
    <w:p>
      <w:pPr>
        <w:pStyle w:val="Compact"/>
        <w:numPr>
          <w:numId w:val="1012"/>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Link, and Linter checkers.</w:t>
      </w:r>
      <w:r>
        <w:t xml:space="preserve"> </w:t>
      </w:r>
      <w:r>
        <w:drawing>
          <wp:inline>
            <wp:extent cx="5334000" cy="2229970"/>
            <wp:effectExtent b="0" l="0" r="0" t="0"/>
            <wp:docPr descr="image" title="" id="1" name="Picture"/>
            <a:graphic>
              <a:graphicData uri="http://schemas.openxmlformats.org/drawingml/2006/picture">
                <pic:pic>
                  <pic:nvPicPr>
                    <pic:cNvPr descr="https://user-images.githubusercontent.com/59668647/109557953-a3156d80-7a8d-11eb-992a-fb4fdc489334.png" id="0" name="Picture"/>
                    <pic:cNvPicPr>
                      <a:picLocks noChangeArrowheads="1" noChangeAspect="1"/>
                    </pic:cNvPicPr>
                  </pic:nvPicPr>
                  <pic:blipFill>
                    <a:blip r:embed="rId44"/>
                    <a:stretch>
                      <a:fillRect/>
                    </a:stretch>
                  </pic:blipFill>
                  <pic:spPr bwMode="auto">
                    <a:xfrm>
                      <a:off x="0" y="0"/>
                      <a:ext cx="5334000" cy="2229970"/>
                    </a:xfrm>
                    <a:prstGeom prst="rect">
                      <a:avLst/>
                    </a:prstGeom>
                    <a:noFill/>
                    <a:ln w="9525">
                      <a:noFill/>
                      <a:headEnd/>
                      <a:tailEnd/>
                    </a:ln>
                  </pic:spPr>
                </pic:pic>
              </a:graphicData>
            </a:graphic>
          </wp:inline>
        </w:drawing>
      </w:r>
    </w:p>
    <w:p>
      <w:pPr>
        <w:pStyle w:val="CaptionedFigure"/>
      </w:pPr>
      <w:r>
        <w:drawing>
          <wp:inline>
            <wp:extent cx="5334000" cy="3047558"/>
            <wp:effectExtent b="0" l="0" r="0" t="0"/>
            <wp:docPr descr="image" title="" id="1" name="Picture"/>
            <a:graphic>
              <a:graphicData uri="http://schemas.openxmlformats.org/drawingml/2006/picture">
                <pic:pic>
                  <pic:nvPicPr>
                    <pic:cNvPr descr="https://user-images.githubusercontent.com/59668647/109558194-f25b9e00-7a8d-11eb-80e4-91d4766314be.png" id="0" name="Picture"/>
                    <pic:cNvPicPr>
                      <a:picLocks noChangeArrowheads="1" noChangeAspect="1"/>
                    </pic:cNvPicPr>
                  </pic:nvPicPr>
                  <pic:blipFill>
                    <a:blip r:embed="rId45"/>
                    <a:stretch>
                      <a:fillRect/>
                    </a:stretch>
                  </pic:blipFill>
                  <pic:spPr bwMode="auto">
                    <a:xfrm>
                      <a:off x="0" y="0"/>
                      <a:ext cx="5334000" cy="3047558"/>
                    </a:xfrm>
                    <a:prstGeom prst="rect">
                      <a:avLst/>
                    </a:prstGeom>
                    <a:noFill/>
                    <a:ln w="9525">
                      <a:noFill/>
                      <a:headEnd/>
                      <a:tailEnd/>
                    </a:ln>
                  </pic:spPr>
                </pic:pic>
              </a:graphicData>
            </a:graphic>
          </wp:inline>
        </w:drawing>
      </w:r>
    </w:p>
    <w:p>
      <w:pPr>
        <w:pStyle w:val="ImageCaption"/>
      </w:pPr>
      <w:r>
        <w:t xml:space="preserve">image</w:t>
      </w:r>
    </w:p>
    <w:p>
      <w:pPr>
        <w:pStyle w:val="Compact"/>
        <w:numPr>
          <w:numId w:val="1013"/>
          <w:ilvl w:val="0"/>
        </w:numPr>
      </w:pPr>
      <w:r>
        <w:t xml:space="preserve">Once edits based on failed checks and feedback from reviewers have been implemented, merge the Feature branch into the GH-Pages branch.</w:t>
      </w:r>
    </w:p>
    <w:p>
      <w:pPr>
        <w:pStyle w:val="Heading2"/>
      </w:pPr>
      <w:bookmarkStart w:id="46" w:name="Xae5bc68a4f9bf19a9ff0d154241b9e00d6035f8"/>
      <w:r>
        <w:t xml:space="preserve">1.14	Publish your Chapter to master GH-pages branch.</w:t>
      </w:r>
      <w:bookmarkEnd w:id="46"/>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48" w:name="use-and-contribute-to-this-manual"/>
      <w:r>
        <w:t xml:space="preserve">2	Use and Contribute to this Manual</w:t>
      </w:r>
      <w:bookmarkEnd w:id="48"/>
    </w:p>
    <w:p>
      <w:pPr>
        <w:pStyle w:val="Heading2"/>
      </w:pPr>
      <w:bookmarkStart w:id="49" w:name="click-table-of-contents"/>
      <w:r>
        <w:t xml:space="preserve">2.1	Click Table of Contents</w:t>
      </w:r>
      <w:bookmarkEnd w:id="49"/>
    </w:p>
    <w:p>
      <w:pPr>
        <w:pStyle w:val="FirstParagraph"/>
      </w:pPr>
      <w:r>
        <w:t xml:space="preserve">The Team PSD Manual’s table of contents is clickable and separates into 3 header styles:</w:t>
      </w:r>
    </w:p>
    <w:p>
      <w:pPr>
        <w:pStyle w:val="Compact"/>
        <w:numPr>
          <w:numId w:val="1014"/>
          <w:ilvl w:val="0"/>
        </w:numPr>
      </w:pPr>
      <w:r>
        <w:t xml:space="preserve">Main Chapter</w:t>
      </w:r>
    </w:p>
    <w:p>
      <w:pPr>
        <w:pStyle w:val="Compact"/>
        <w:numPr>
          <w:numId w:val="1014"/>
          <w:ilvl w:val="0"/>
        </w:numPr>
      </w:pPr>
      <w:r>
        <w:t xml:space="preserve">Subchapter</w:t>
      </w:r>
    </w:p>
    <w:p>
      <w:pPr>
        <w:pStyle w:val="Compact"/>
        <w:numPr>
          <w:numId w:val="1014"/>
          <w:ilvl w:val="0"/>
        </w:numPr>
      </w:pPr>
      <w:r>
        <w:t xml:space="preserve">Subheader (nested within Subchapter)</w:t>
      </w:r>
    </w:p>
    <w:p>
      <w:pPr>
        <w:pStyle w:val="Heading3"/>
      </w:pPr>
      <w:bookmarkStart w:id="50" w:name="main-chapter-1"/>
      <w:r>
        <w:t xml:space="preserve">2.1.1	Main Chapter</w:t>
      </w:r>
      <w:bookmarkEnd w:id="50"/>
    </w:p>
    <w:p>
      <w:pPr>
        <w:pStyle w:val="FirstParagraph"/>
      </w:pPr>
      <w:r>
        <w:t xml:space="preserve">Example: This chapter is chapter 2, Use this Manual.</w:t>
      </w:r>
    </w:p>
    <w:p>
      <w:pPr>
        <w:pStyle w:val="Heading3"/>
      </w:pPr>
      <w:bookmarkStart w:id="51" w:name="subchapter-1"/>
      <w:r>
        <w:t xml:space="preserve">2.1.2	Subchapter</w:t>
      </w:r>
      <w:bookmarkEnd w:id="51"/>
    </w:p>
    <w:p>
      <w:pPr>
        <w:pStyle w:val="FirstParagraph"/>
      </w:pPr>
      <w:r>
        <w:t xml:space="preserve">Example: This subchapter is 2.1, Click on Table of Contents.</w:t>
      </w:r>
    </w:p>
    <w:p>
      <w:pPr>
        <w:pStyle w:val="Heading3"/>
      </w:pPr>
      <w:bookmarkStart w:id="52" w:name="subheader-1"/>
      <w:r>
        <w:t xml:space="preserve">2.1.3	Subheader</w:t>
      </w:r>
      <w:bookmarkEnd w:id="52"/>
    </w:p>
    <w:p>
      <w:pPr>
        <w:pStyle w:val="FirstParagraph"/>
      </w:pPr>
      <w:r>
        <w:t xml:space="preserve">Example: This chapter’s subheaders are 2.1.1, 2.1.2, 2.1.3 which focuses on the 3 different header styles.</w:t>
      </w:r>
    </w:p>
    <w:p>
      <w:pPr>
        <w:pStyle w:val="BodyText"/>
      </w:pPr>
      <w:r>
        <w:t xml:space="preserve">Note: Subheaders are nested within subchapters and not directly seen unless the subchapter is first clicked on.</w:t>
      </w:r>
    </w:p>
    <w:p>
      <w:pPr>
        <w:pStyle w:val="BodyText"/>
      </w:pPr>
      <w:r>
        <w:t xml:space="preserve">Unclicked subchapter (this is by default):</w:t>
      </w:r>
    </w:p>
    <w:p>
      <w:pPr>
        <w:pStyle w:val="CaptionedFigure"/>
      </w:pPr>
      <w:r>
        <w:drawing>
          <wp:inline>
            <wp:extent cx="5334000" cy="3525554"/>
            <wp:effectExtent b="0" l="0" r="0" t="0"/>
            <wp:docPr descr="unclicked subchapter image" title="" id="1" name="Picture"/>
            <a:graphic>
              <a:graphicData uri="http://schemas.openxmlformats.org/drawingml/2006/picture">
                <pic:pic>
                  <pic:nvPicPr>
                    <pic:cNvPr descr="https://user-images.githubusercontent.com/59668647/89900713-f333ed80-db98-11ea-9745-0a8328609a34.png" id="0" name="Picture"/>
                    <pic:cNvPicPr>
                      <a:picLocks noChangeArrowheads="1" noChangeAspect="1"/>
                    </pic:cNvPicPr>
                  </pic:nvPicPr>
                  <pic:blipFill>
                    <a:blip r:embed="rId25"/>
                    <a:stretch>
                      <a:fillRect/>
                    </a:stretch>
                  </pic:blipFill>
                  <pic:spPr bwMode="auto">
                    <a:xfrm>
                      <a:off x="0" y="0"/>
                      <a:ext cx="5334000" cy="3525554"/>
                    </a:xfrm>
                    <a:prstGeom prst="rect">
                      <a:avLst/>
                    </a:prstGeom>
                    <a:noFill/>
                    <a:ln w="9525">
                      <a:noFill/>
                      <a:headEnd/>
                      <a:tailEnd/>
                    </a:ln>
                  </pic:spPr>
                </pic:pic>
              </a:graphicData>
            </a:graphic>
          </wp:inline>
        </w:drawing>
      </w:r>
    </w:p>
    <w:p>
      <w:pPr>
        <w:pStyle w:val="ImageCaption"/>
      </w:pPr>
      <w:r>
        <w:t xml:space="preserve">unclicked subchapter image</w:t>
      </w:r>
    </w:p>
    <w:p>
      <w:pPr>
        <w:pStyle w:val="BodyText"/>
      </w:pPr>
      <w:r>
        <w:t xml:space="preserve">Clicked subchapter that reveals subheaders:</w:t>
      </w:r>
    </w:p>
    <w:p>
      <w:pPr>
        <w:pStyle w:val="CaptionedFigure"/>
      </w:pPr>
      <w:r>
        <w:drawing>
          <wp:inline>
            <wp:extent cx="5334000" cy="4946408"/>
            <wp:effectExtent b="0" l="0" r="0" t="0"/>
            <wp:docPr descr="clicked subchapter image" title="" id="1" name="Picture"/>
            <a:graphic>
              <a:graphicData uri="http://schemas.openxmlformats.org/drawingml/2006/picture">
                <pic:pic>
                  <pic:nvPicPr>
                    <pic:cNvPr descr="https://user-images.githubusercontent.com/59668647/89900739-fc24bf00-db98-11ea-8f9e-5a8261f2db1b.png" id="0" name="Picture"/>
                    <pic:cNvPicPr>
                      <a:picLocks noChangeArrowheads="1" noChangeAspect="1"/>
                    </pic:cNvPicPr>
                  </pic:nvPicPr>
                  <pic:blipFill>
                    <a:blip r:embed="rId26"/>
                    <a:stretch>
                      <a:fillRect/>
                    </a:stretch>
                  </pic:blipFill>
                  <pic:spPr bwMode="auto">
                    <a:xfrm>
                      <a:off x="0" y="0"/>
                      <a:ext cx="5334000" cy="4946408"/>
                    </a:xfrm>
                    <a:prstGeom prst="rect">
                      <a:avLst/>
                    </a:prstGeom>
                    <a:noFill/>
                    <a:ln w="9525">
                      <a:noFill/>
                      <a:headEnd/>
                      <a:tailEnd/>
                    </a:ln>
                  </pic:spPr>
                </pic:pic>
              </a:graphicData>
            </a:graphic>
          </wp:inline>
        </w:drawing>
      </w:r>
    </w:p>
    <w:p>
      <w:pPr>
        <w:pStyle w:val="ImageCaption"/>
      </w:pPr>
      <w:r>
        <w:t xml:space="preserve">clicked subchapter image</w:t>
      </w:r>
    </w:p>
    <w:p>
      <w:pPr>
        <w:pStyle w:val="Heading2"/>
      </w:pPr>
      <w:bookmarkStart w:id="53" w:name="ctrlf-key-terms"/>
      <w:r>
        <w:t xml:space="preserve">2.2	Ctrl+F Key Terms</w:t>
      </w:r>
      <w:bookmarkEnd w:id="53"/>
    </w:p>
    <w:p>
      <w:pPr>
        <w:pStyle w:val="FirstParagraph"/>
      </w:pPr>
      <w:r>
        <w:t xml:space="preserve">To search for key terms</w:t>
      </w:r>
      <w:r>
        <w:t xml:space="preserve"> </w:t>
      </w:r>
      <w:r>
        <w:rPr>
          <w:b/>
        </w:rPr>
        <w:t xml:space="preserve">throughout the entire manual</w:t>
      </w:r>
      <w:r>
        <w:t xml:space="preserve">, use the</w:t>
      </w:r>
      <w:r>
        <w:t xml:space="preserve"> </w:t>
      </w:r>
      <w:r>
        <w:rPr>
          <w:b/>
        </w:rPr>
        <w:t xml:space="preserve">built-in</w:t>
      </w:r>
      <w:r>
        <w:t xml:space="preserve"> </w:t>
      </w:r>
      <w:r>
        <w:t xml:space="preserve">Ctrl+F function in the manual.</w:t>
      </w:r>
    </w:p>
    <w:p>
      <w:pPr>
        <w:pStyle w:val="BodyText"/>
      </w:pPr>
      <w:r>
        <w:t xml:space="preserve">Use your</w:t>
      </w:r>
      <w:r>
        <w:t xml:space="preserve"> </w:t>
      </w:r>
      <w:r>
        <w:rPr>
          <w:b/>
        </w:rPr>
        <w:t xml:space="preserve">laptop’s keyboard</w:t>
      </w:r>
      <w:r>
        <w:t xml:space="preserve"> </w:t>
      </w:r>
      <w:r>
        <w:t xml:space="preserve">to Ctrl+F or Cmd+F to</w:t>
      </w:r>
      <w:r>
        <w:t xml:space="preserve"> </w:t>
      </w:r>
      <w:r>
        <w:rPr>
          <w:b/>
        </w:rPr>
        <w:t xml:space="preserve">search within chapters</w:t>
      </w:r>
      <w:r>
        <w:t xml:space="preserve"> </w:t>
      </w:r>
      <w:r>
        <w:t xml:space="preserve">if you already know which chapter a key term you are looking for is in, but unsure where within that chapter,</w:t>
      </w:r>
    </w:p>
    <w:p>
      <w:pPr>
        <w:pStyle w:val="BodyText"/>
      </w:pPr>
      <w:r>
        <w:t xml:space="preserve">To use the</w:t>
      </w:r>
      <w:r>
        <w:t xml:space="preserve"> </w:t>
      </w:r>
      <w:r>
        <w:rPr>
          <w:b/>
        </w:rPr>
        <w:t xml:space="preserve">built-in</w:t>
      </w:r>
      <w:r>
        <w:t xml:space="preserve"> </w:t>
      </w:r>
      <w:r>
        <w:t xml:space="preserve">Ctrl-F function:</w:t>
      </w:r>
    </w:p>
    <w:p>
      <w:pPr>
        <w:pStyle w:val="BodyText"/>
      </w:pPr>
      <w:r>
        <w:t xml:space="preserve">Click on the</w:t>
      </w:r>
      <w:r>
        <w:t xml:space="preserve"> </w:t>
      </w:r>
      <w:r>
        <w:rPr>
          <w:b/>
        </w:rPr>
        <w:t xml:space="preserve">magnifying glass icon</w:t>
      </w:r>
      <w:r>
        <w:t xml:space="preserve"> </w:t>
      </w:r>
      <w:r>
        <w:t xml:space="preserve">in the header at the top of the manual.</w:t>
      </w:r>
    </w:p>
    <w:p>
      <w:pPr>
        <w:pStyle w:val="CaptionedFigure"/>
      </w:pPr>
      <w:r>
        <w:drawing>
          <wp:inline>
            <wp:extent cx="5334000" cy="1122947"/>
            <wp:effectExtent b="0" l="0" r="0" t="0"/>
            <wp:docPr descr="magnifying glass icon image" title="" id="1" name="Picture"/>
            <a:graphic>
              <a:graphicData uri="http://schemas.openxmlformats.org/drawingml/2006/picture">
                <pic:pic>
                  <pic:nvPicPr>
                    <pic:cNvPr descr="https://user-images.githubusercontent.com/59668647/89899074-946d7480-db96-11ea-8f57-cc04c0057cdb.png" id="0" name="Picture"/>
                    <pic:cNvPicPr>
                      <a:picLocks noChangeArrowheads="1" noChangeAspect="1"/>
                    </pic:cNvPicPr>
                  </pic:nvPicPr>
                  <pic:blipFill>
                    <a:blip r:embed="rId54"/>
                    <a:stretch>
                      <a:fillRect/>
                    </a:stretch>
                  </pic:blipFill>
                  <pic:spPr bwMode="auto">
                    <a:xfrm>
                      <a:off x="0" y="0"/>
                      <a:ext cx="5334000" cy="1122947"/>
                    </a:xfrm>
                    <a:prstGeom prst="rect">
                      <a:avLst/>
                    </a:prstGeom>
                    <a:noFill/>
                    <a:ln w="9525">
                      <a:noFill/>
                      <a:headEnd/>
                      <a:tailEnd/>
                    </a:ln>
                  </pic:spPr>
                </pic:pic>
              </a:graphicData>
            </a:graphic>
          </wp:inline>
        </w:drawing>
      </w:r>
    </w:p>
    <w:p>
      <w:pPr>
        <w:pStyle w:val="ImageCaption"/>
      </w:pPr>
      <w:r>
        <w:t xml:space="preserve">magnifying glass icon image</w:t>
      </w:r>
    </w:p>
    <w:p>
      <w:pPr>
        <w:pStyle w:val="BodyText"/>
      </w:pPr>
      <w:r>
        <w:t xml:space="preserve">Type in the</w:t>
      </w:r>
      <w:r>
        <w:t xml:space="preserve"> </w:t>
      </w:r>
      <w:r>
        <w:rPr>
          <w:b/>
        </w:rPr>
        <w:t xml:space="preserve">search box</w:t>
      </w:r>
      <w:r>
        <w:t xml:space="preserve"> </w:t>
      </w:r>
      <w:r>
        <w:t xml:space="preserve">the key term(s) you are searching</w:t>
      </w:r>
      <w:r>
        <w:t xml:space="preserve"> </w:t>
      </w:r>
      <w:r>
        <w:rPr>
          <w:b/>
        </w:rPr>
        <w:t xml:space="preserve">throughout the entire manual</w:t>
      </w:r>
      <w:r>
        <w:t xml:space="preserve">.</w:t>
      </w:r>
    </w:p>
    <w:p>
      <w:pPr>
        <w:pStyle w:val="CaptionedFigure"/>
      </w:pPr>
      <w:r>
        <w:drawing>
          <wp:inline>
            <wp:extent cx="5334000" cy="3017212"/>
            <wp:effectExtent b="0" l="0" r="0" t="0"/>
            <wp:docPr descr="search box image" title="" id="1" name="Picture"/>
            <a:graphic>
              <a:graphicData uri="http://schemas.openxmlformats.org/drawingml/2006/picture">
                <pic:pic>
                  <pic:nvPicPr>
                    <pic:cNvPr descr="https://user-images.githubusercontent.com/59668647/89900231-4eb1ab80-db98-11ea-9540-f574ff01c8ec.png" id="0" name="Picture"/>
                    <pic:cNvPicPr>
                      <a:picLocks noChangeArrowheads="1" noChangeAspect="1"/>
                    </pic:cNvPicPr>
                  </pic:nvPicPr>
                  <pic:blipFill>
                    <a:blip r:embed="rId55"/>
                    <a:stretch>
                      <a:fillRect/>
                    </a:stretch>
                  </pic:blipFill>
                  <pic:spPr bwMode="auto">
                    <a:xfrm>
                      <a:off x="0" y="0"/>
                      <a:ext cx="5334000" cy="3017212"/>
                    </a:xfrm>
                    <a:prstGeom prst="rect">
                      <a:avLst/>
                    </a:prstGeom>
                    <a:noFill/>
                    <a:ln w="9525">
                      <a:noFill/>
                      <a:headEnd/>
                      <a:tailEnd/>
                    </a:ln>
                  </pic:spPr>
                </pic:pic>
              </a:graphicData>
            </a:graphic>
          </wp:inline>
        </w:drawing>
      </w:r>
    </w:p>
    <w:p>
      <w:pPr>
        <w:pStyle w:val="ImageCaption"/>
      </w:pPr>
      <w:r>
        <w:t xml:space="preserve">search box image</w:t>
      </w:r>
    </w:p>
    <w:p>
      <w:pPr>
        <w:pStyle w:val="BodyText"/>
      </w:pPr>
      <w:r>
        <w:t xml:space="preserve">The chapters where the key term was found in will appear in the Table of Contents.</w:t>
      </w:r>
    </w:p>
    <w:p>
      <w:pPr>
        <w:pStyle w:val="CaptionedFigure"/>
      </w:pPr>
      <w:r>
        <w:drawing>
          <wp:inline>
            <wp:extent cx="5334000" cy="2544592"/>
            <wp:effectExtent b="0" l="0" r="0" t="0"/>
            <wp:docPr descr="search instances image" title="" id="1" name="Picture"/>
            <a:graphic>
              <a:graphicData uri="http://schemas.openxmlformats.org/drawingml/2006/picture">
                <pic:pic>
                  <pic:nvPicPr>
                    <pic:cNvPr descr="https://user-images.githubusercontent.com/59668647/89904640-085f4b00-db9e-11ea-8606-5b88e44519b7.png" id="0" name="Picture"/>
                    <pic:cNvPicPr>
                      <a:picLocks noChangeArrowheads="1" noChangeAspect="1"/>
                    </pic:cNvPicPr>
                  </pic:nvPicPr>
                  <pic:blipFill>
                    <a:blip r:embed="rId56"/>
                    <a:stretch>
                      <a:fillRect/>
                    </a:stretch>
                  </pic:blipFill>
                  <pic:spPr bwMode="auto">
                    <a:xfrm>
                      <a:off x="0" y="0"/>
                      <a:ext cx="5334000" cy="2544592"/>
                    </a:xfrm>
                    <a:prstGeom prst="rect">
                      <a:avLst/>
                    </a:prstGeom>
                    <a:noFill/>
                    <a:ln w="9525">
                      <a:noFill/>
                      <a:headEnd/>
                      <a:tailEnd/>
                    </a:ln>
                  </pic:spPr>
                </pic:pic>
              </a:graphicData>
            </a:graphic>
          </wp:inline>
        </w:drawing>
      </w:r>
    </w:p>
    <w:p>
      <w:pPr>
        <w:pStyle w:val="ImageCaption"/>
      </w:pPr>
      <w:r>
        <w:t xml:space="preserve">search instances image</w:t>
      </w:r>
    </w:p>
    <w:p>
      <w:pPr>
        <w:pStyle w:val="Compact"/>
        <w:numPr>
          <w:numId w:val="1015"/>
          <w:ilvl w:val="0"/>
        </w:numPr>
      </w:pPr>
      <w:r>
        <w:t xml:space="preserve">To look through all of the instances, click the Enter button on your keyboard:</w:t>
      </w:r>
    </w:p>
    <w:p>
      <w:pPr>
        <w:pStyle w:val="Compact"/>
        <w:numPr>
          <w:numId w:val="1015"/>
          <w:ilvl w:val="0"/>
        </w:numPr>
      </w:pPr>
      <w:r>
        <w:t xml:space="preserve">To look within a chapter from the Table of Contents, click on the chapter you want to search in and click Enter to look through the instances in that chapter:</w:t>
      </w:r>
    </w:p>
    <w:p>
      <w:pPr>
        <w:pStyle w:val="Compact"/>
        <w:numPr>
          <w:numId w:val="1015"/>
          <w:ilvl w:val="0"/>
        </w:numPr>
      </w:pPr>
      <w:r>
        <w:t xml:space="preserve">Clicked on the Glossary chapter for example</w:t>
      </w:r>
    </w:p>
    <w:p>
      <w:pPr>
        <w:pStyle w:val="CaptionedFigure"/>
      </w:pPr>
      <w:r>
        <w:drawing>
          <wp:inline>
            <wp:extent cx="5334000" cy="2358676"/>
            <wp:effectExtent b="0" l="0" r="0" t="0"/>
            <wp:docPr descr="glossary chapter example image" title="" id="1" name="Picture"/>
            <a:graphic>
              <a:graphicData uri="http://schemas.openxmlformats.org/drawingml/2006/picture">
                <pic:pic>
                  <pic:nvPicPr>
                    <pic:cNvPr descr="https://user-images.githubusercontent.com/59668647/89900499-acde8e80-db98-11ea-8d39-6765219fd552.png" id="0" name="Picture"/>
                    <pic:cNvPicPr>
                      <a:picLocks noChangeArrowheads="1" noChangeAspect="1"/>
                    </pic:cNvPicPr>
                  </pic:nvPicPr>
                  <pic:blipFill>
                    <a:blip r:embed="rId57"/>
                    <a:stretch>
                      <a:fillRect/>
                    </a:stretch>
                  </pic:blipFill>
                  <pic:spPr bwMode="auto">
                    <a:xfrm>
                      <a:off x="0" y="0"/>
                      <a:ext cx="5334000" cy="2358676"/>
                    </a:xfrm>
                    <a:prstGeom prst="rect">
                      <a:avLst/>
                    </a:prstGeom>
                    <a:noFill/>
                    <a:ln w="9525">
                      <a:noFill/>
                      <a:headEnd/>
                      <a:tailEnd/>
                    </a:ln>
                  </pic:spPr>
                </pic:pic>
              </a:graphicData>
            </a:graphic>
          </wp:inline>
        </w:drawing>
      </w:r>
    </w:p>
    <w:p>
      <w:pPr>
        <w:pStyle w:val="ImageCaption"/>
      </w:pPr>
      <w:r>
        <w:t xml:space="preserve">glossary chapter example image</w:t>
      </w:r>
    </w:p>
    <w:p>
      <w:pPr>
        <w:pStyle w:val="Heading2"/>
      </w:pPr>
      <w:bookmarkStart w:id="58" w:name="contribute-to-manual-using-github"/>
      <w:r>
        <w:t xml:space="preserve">2.3	Contribute to Manual using GitHub</w:t>
      </w:r>
      <w:bookmarkEnd w:id="58"/>
    </w:p>
    <w:p>
      <w:pPr>
        <w:pStyle w:val="Heading3"/>
      </w:pPr>
      <w:bookmarkStart w:id="59" w:name="X3802fef1b7acc787389741f5647149f0dbcdb68"/>
      <w:r>
        <w:t xml:space="preserve">2.3.1	1. Create a Feature branch from the GH-Pages Branch.</w:t>
      </w:r>
      <w:bookmarkEnd w:id="59"/>
    </w:p>
    <w:p>
      <w:pPr>
        <w:pStyle w:val="Compact"/>
        <w:numPr>
          <w:numId w:val="1016"/>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p>
    <w:p>
      <w:pPr>
        <w:pStyle w:val="Compact"/>
        <w:numPr>
          <w:numId w:val="1017"/>
          <w:ilvl w:val="1"/>
        </w:numPr>
      </w:pPr>
      <w:r>
        <w:t xml:space="preserve">Example: feature-gh-pages_chapter_11</w:t>
      </w:r>
    </w:p>
    <w:p>
      <w:pPr>
        <w:pStyle w:val="FirstParagraph"/>
      </w:pPr>
    </w:p>
    <w:p>
      <w:pPr>
        <w:pStyle w:val="BodyText"/>
      </w:pPr>
    </w:p>
    <w:p>
      <w:pPr>
        <w:pStyle w:val="Heading3"/>
      </w:pPr>
      <w:bookmarkStart w:id="60" w:name="Xe6ab95e4b6e8a2ab3cffbbe6307757f47b454a3"/>
      <w:r>
        <w:t xml:space="preserve">2.3.2	2. Create a new markdown file into the branch.</w:t>
      </w:r>
      <w:bookmarkEnd w:id="60"/>
    </w:p>
    <w:p>
      <w:pPr>
        <w:pStyle w:val="FirstParagraph"/>
      </w:pPr>
    </w:p>
    <w:p>
      <w:pPr>
        <w:pStyle w:val="Compact"/>
        <w:numPr>
          <w:numId w:val="1018"/>
          <w:ilvl w:val="0"/>
        </w:numPr>
      </w:pPr>
      <w:r>
        <w:t xml:space="preserve">Naming convention: chapter_(chapter # here)_(title of your chapter).md</w:t>
      </w:r>
    </w:p>
    <w:p>
      <w:pPr>
        <w:pStyle w:val="Compact"/>
        <w:numPr>
          <w:numId w:val="1019"/>
          <w:ilvl w:val="1"/>
        </w:numPr>
      </w:pPr>
      <w:r>
        <w:t xml:space="preserve">Example: chapter_4_teampsd_monthly_process.md</w:t>
      </w:r>
    </w:p>
    <w:p>
      <w:pPr>
        <w:pStyle w:val="Compact"/>
        <w:numPr>
          <w:numId w:val="1018"/>
          <w:ilvl w:val="0"/>
        </w:numPr>
      </w:pPr>
      <w:r>
        <w:t xml:space="preserve">Note: If your chapter is very long, break down your markdown file into sectioned markdown files to easily find the section of the chapter you want to edit.</w:t>
      </w:r>
    </w:p>
    <w:p>
      <w:pPr>
        <w:pStyle w:val="Compact"/>
        <w:numPr>
          <w:numId w:val="1020"/>
          <w:ilvl w:val="1"/>
        </w:numPr>
      </w:pPr>
      <w:r>
        <w:t xml:space="preserve">Example: chapter_4.3_teampsd_monthly_process_week_3.md</w:t>
      </w:r>
    </w:p>
    <w:p>
      <w:pPr>
        <w:pStyle w:val="Heading3"/>
      </w:pPr>
      <w:bookmarkStart w:id="61" w:name="editformat-your-markdown-file.-1"/>
      <w:r>
        <w:t xml:space="preserve">2.3.3	3. Edit/format your markdown file.</w:t>
      </w:r>
      <w:bookmarkEnd w:id="61"/>
    </w:p>
    <w:p>
      <w:pPr>
        <w:pStyle w:val="FirstParagraph"/>
      </w:pPr>
      <w:r>
        <w:t xml:space="preserve">Heading Rules</w:t>
      </w:r>
    </w:p>
    <w:p>
      <w:pPr>
        <w:pStyle w:val="Compact"/>
        <w:numPr>
          <w:numId w:val="1021"/>
          <w:ilvl w:val="0"/>
        </w:numPr>
      </w:pPr>
      <w:r>
        <w:t xml:space="preserve">Header 1: Title of Chapter</w:t>
      </w:r>
    </w:p>
    <w:p>
      <w:pPr>
        <w:pStyle w:val="Compact"/>
        <w:numPr>
          <w:numId w:val="1021"/>
          <w:ilvl w:val="0"/>
        </w:numPr>
      </w:pPr>
      <w:r>
        <w:t xml:space="preserve">Header 2: Main Sections of the Chapter</w:t>
      </w:r>
    </w:p>
    <w:p>
      <w:pPr>
        <w:pStyle w:val="Compact"/>
        <w:numPr>
          <w:numId w:val="1021"/>
          <w:ilvl w:val="0"/>
        </w:numPr>
      </w:pPr>
      <w:r>
        <w:t xml:space="preserve">Header 3 (hidden unless Header 2 is clicked on in the manual): Sub-level for the main section.</w:t>
      </w:r>
    </w:p>
    <w:p>
      <w:pPr>
        <w:pStyle w:val="Compact"/>
        <w:numPr>
          <w:numId w:val="1021"/>
          <w:ilvl w:val="0"/>
        </w:numPr>
      </w:pPr>
      <w:r>
        <w:t xml:space="preserve">Header 4 (hidden within the content of Header 3): Use to further indicate additional sections/sub-headings within a chapter.</w:t>
      </w:r>
    </w:p>
    <w:p>
      <w:pPr>
        <w:pStyle w:val="FirstParagraph"/>
      </w:pPr>
      <w:r>
        <w:t xml:space="preserve">Example:</w:t>
      </w:r>
      <w:r>
        <w:t xml:space="preserve"> </w:t>
      </w:r>
      <w:r>
        <w:t xml:space="preserve">- Header 1: Team PSD 2.0 Monthly Process</w:t>
      </w:r>
      <w:r>
        <w:t xml:space="preserve"> </w:t>
      </w:r>
      <w:r>
        <w:t xml:space="preserve">- Header 2: Week 3: Review User Results of MVP</w:t>
      </w:r>
      <w:r>
        <w:t xml:space="preserve"> </w:t>
      </w:r>
      <w:r>
        <w:t xml:space="preserve">- Header 3: 4.3.1 Create Screencast Video</w:t>
      </w:r>
      <w:r>
        <w:t xml:space="preserve"> </w:t>
      </w:r>
      <w:r>
        <w:t xml:space="preserve">- Header 4: 4.3.1.1 Instructions</w:t>
      </w:r>
    </w:p>
    <w:p>
      <w:pPr>
        <w:pStyle w:val="BodyText"/>
      </w:pPr>
      <w:r>
        <w:drawing>
          <wp:inline>
            <wp:extent cx="5334000" cy="4772071"/>
            <wp:effectExtent b="0" l="0" r="0" t="0"/>
            <wp:docPr descr="image" title="" id="1" name="Picture"/>
            <a:graphic>
              <a:graphicData uri="http://schemas.openxmlformats.org/drawingml/2006/picture">
                <pic:pic>
                  <pic:nvPicPr>
                    <pic:cNvPr descr="https://user-images.githubusercontent.com/59668647/108416518-aaae5a00-71e3-11eb-8ca0-29b7121bb139.png" id="0" name="Picture"/>
                    <pic:cNvPicPr>
                      <a:picLocks noChangeArrowheads="1" noChangeAspect="1"/>
                    </pic:cNvPicPr>
                  </pic:nvPicPr>
                  <pic:blipFill>
                    <a:blip r:embed="rId39"/>
                    <a:stretch>
                      <a:fillRect/>
                    </a:stretch>
                  </pic:blipFill>
                  <pic:spPr bwMode="auto">
                    <a:xfrm>
                      <a:off x="0" y="0"/>
                      <a:ext cx="5334000" cy="4772071"/>
                    </a:xfrm>
                    <a:prstGeom prst="rect">
                      <a:avLst/>
                    </a:prstGeom>
                    <a:noFill/>
                    <a:ln w="9525">
                      <a:noFill/>
                      <a:headEnd/>
                      <a:tailEnd/>
                    </a:ln>
                  </pic:spPr>
                </pic:pic>
              </a:graphicData>
            </a:graphic>
          </wp:inline>
        </w:drawing>
      </w:r>
      <w:r>
        <w:t xml:space="preserve"> </w:t>
      </w:r>
      <w:r>
        <w:drawing>
          <wp:inline>
            <wp:extent cx="5334000" cy="1068767"/>
            <wp:effectExtent b="0" l="0" r="0" t="0"/>
            <wp:docPr descr="image" title="" id="1" name="Picture"/>
            <a:graphic>
              <a:graphicData uri="http://schemas.openxmlformats.org/drawingml/2006/picture">
                <pic:pic>
                  <pic:nvPicPr>
                    <pic:cNvPr descr="https://user-images.githubusercontent.com/59668647/108416726-f6f99a00-71e3-11eb-8f67-631894b8ab63.png" id="0" name="Picture"/>
                    <pic:cNvPicPr>
                      <a:picLocks noChangeArrowheads="1" noChangeAspect="1"/>
                    </pic:cNvPicPr>
                  </pic:nvPicPr>
                  <pic:blipFill>
                    <a:blip r:embed="rId40"/>
                    <a:stretch>
                      <a:fillRect/>
                    </a:stretch>
                  </pic:blipFill>
                  <pic:spPr bwMode="auto">
                    <a:xfrm>
                      <a:off x="0" y="0"/>
                      <a:ext cx="5334000" cy="1068767"/>
                    </a:xfrm>
                    <a:prstGeom prst="rect">
                      <a:avLst/>
                    </a:prstGeom>
                    <a:noFill/>
                    <a:ln w="9525">
                      <a:noFill/>
                      <a:headEnd/>
                      <a:tailEnd/>
                    </a:ln>
                  </pic:spPr>
                </pic:pic>
              </a:graphicData>
            </a:graphic>
          </wp:inline>
        </w:drawing>
      </w:r>
    </w:p>
    <w:p>
      <w:pPr>
        <w:pStyle w:val="Heading3"/>
      </w:pPr>
      <w:bookmarkStart w:id="62" w:name="X32aff8a71638f4b3d79e32e4c3cc866caefd75b"/>
      <w:r>
        <w:t xml:space="preserve">2.3.4	4. Add markdown file name in the "_bookdown.yml" file.</w:t>
      </w:r>
      <w:bookmarkEnd w:id="62"/>
    </w:p>
    <w:p>
      <w:pPr>
        <w:numPr>
          <w:numId w:val="1022"/>
          <w:ilvl w:val="0"/>
        </w:numPr>
      </w:pPr>
      <w:r>
        <w:t xml:space="preserve">The</w:t>
      </w:r>
      <w:r>
        <w:t xml:space="preserve"> </w:t>
      </w:r>
      <w:r>
        <w:t xml:space="preserve">“</w:t>
      </w:r>
      <w:r>
        <w:t xml:space="preserve">bookdown.yml</w:t>
      </w:r>
      <w:r>
        <w:t xml:space="preserve">”</w:t>
      </w:r>
      <w:r>
        <w:t xml:space="preserve"> </w:t>
      </w:r>
      <w:r>
        <w:t xml:space="preserve">prints out the manual in the order of the the markdown files listed in line 6</w:t>
      </w:r>
      <w:r>
        <w:t xml:space="preserve"> </w:t>
      </w:r>
      <w:r>
        <w:rPr>
          <w:rStyle w:val="VerbatimChar"/>
        </w:rPr>
        <w:t xml:space="preserve">rmd_files:</w:t>
      </w:r>
      <w:r>
        <w:t xml:space="preserve">.</w:t>
      </w:r>
    </w:p>
    <w:p>
      <w:pPr>
        <w:numPr>
          <w:numId w:val="1022"/>
          <w:ilvl w:val="0"/>
        </w:numPr>
      </w:pPr>
      <w:r>
        <w:t xml:space="preserve">Add your markdown file name in the order of which the file should appear in the manual in line 6 within the brackets.</w:t>
      </w:r>
    </w:p>
    <w:p>
      <w:pPr>
        <w:pStyle w:val="Compact"/>
        <w:numPr>
          <w:numId w:val="1023"/>
          <w:ilvl w:val="1"/>
        </w:numPr>
      </w:pPr>
      <w:r>
        <w:t xml:space="preserve">Make sure to include quotations around the file name and a comma, if needed.</w:t>
      </w:r>
    </w:p>
    <w:p>
      <w:pPr>
        <w:pStyle w:val="CaptionedFigure"/>
      </w:pPr>
      <w:r>
        <w:drawing>
          <wp:inline>
            <wp:extent cx="5334000" cy="1551630"/>
            <wp:effectExtent b="0" l="0" r="0" t="0"/>
            <wp:docPr descr="image" title="" id="1" name="Picture"/>
            <a:graphic>
              <a:graphicData uri="http://schemas.openxmlformats.org/drawingml/2006/picture">
                <pic:pic>
                  <pic:nvPicPr>
                    <pic:cNvPr descr="https://user-images.githubusercontent.com/59668647/109550554-4e212980-7a84-11eb-8923-ce123e12bab8.png" id="0" name="Picture"/>
                    <pic:cNvPicPr>
                      <a:picLocks noChangeArrowheads="1" noChangeAspect="1"/>
                    </pic:cNvPicPr>
                  </pic:nvPicPr>
                  <pic:blipFill>
                    <a:blip r:embed="rId42"/>
                    <a:stretch>
                      <a:fillRect/>
                    </a:stretch>
                  </pic:blipFill>
                  <pic:spPr bwMode="auto">
                    <a:xfrm>
                      <a:off x="0" y="0"/>
                      <a:ext cx="5334000" cy="1551630"/>
                    </a:xfrm>
                    <a:prstGeom prst="rect">
                      <a:avLst/>
                    </a:prstGeom>
                    <a:noFill/>
                    <a:ln w="9525">
                      <a:noFill/>
                      <a:headEnd/>
                      <a:tailEnd/>
                    </a:ln>
                  </pic:spPr>
                </pic:pic>
              </a:graphicData>
            </a:graphic>
          </wp:inline>
        </w:drawing>
      </w:r>
    </w:p>
    <w:p>
      <w:pPr>
        <w:pStyle w:val="ImageCaption"/>
      </w:pPr>
      <w:r>
        <w:t xml:space="preserve">image</w:t>
      </w:r>
    </w:p>
    <w:p>
      <w:pPr>
        <w:pStyle w:val="BodyText"/>
      </w:pPr>
      <w:r>
        <w:t xml:space="preserve">This is a great way to check the formatting and output of your markdown file in the actual Manual before you hand off the review for QA Test.</w:t>
      </w:r>
    </w:p>
    <w:p>
      <w:pPr>
        <w:pStyle w:val="Heading3"/>
      </w:pPr>
      <w:bookmarkStart w:id="63" w:name="X7767cc3204420612bf42bddcd8539319f8ca56b"/>
      <w:r>
        <w:t xml:space="preserve">2.3.5	5. Check your file against the GH Actions by making a pull request to the GH-Pages master branch.</w:t>
      </w:r>
      <w:bookmarkEnd w:id="63"/>
    </w:p>
    <w:p>
      <w:pPr>
        <w:pStyle w:val="Heading4"/>
      </w:pPr>
      <w:bookmarkStart w:id="64" w:name="editors"/>
      <w:r>
        <w:t xml:space="preserve">2.3.5.1	Editors</w:t>
      </w:r>
      <w:bookmarkEnd w:id="64"/>
    </w:p>
    <w:p>
      <w:pPr>
        <w:pStyle w:val="FirstParagraph"/>
      </w:pPr>
      <w:r>
        <w:t xml:space="preserve">There are several editor actions that will screen your documents for proper format, compliance with editorial rules and spelling.</w:t>
      </w:r>
    </w:p>
    <w:p>
      <w:pPr>
        <w:pStyle w:val="Compact"/>
        <w:numPr>
          <w:numId w:val="1024"/>
          <w:ilvl w:val="0"/>
        </w:numPr>
      </w:pPr>
      <w:r>
        <w:t xml:space="preserve">The</w:t>
      </w:r>
      <w:r>
        <w:t xml:space="preserve"> </w:t>
      </w:r>
      <w:r>
        <w:rPr>
          <w:b/>
        </w:rPr>
        <w:t xml:space="preserve">Markdown Editor</w:t>
      </w:r>
      <w:r>
        <w:t xml:space="preserve"> </w:t>
      </w:r>
      <w:r>
        <w:t xml:space="preserve">tests your markdown file for compliance with markdown editorial rules. For example, it checks for additional spaces after each line, proper sequence of headers, bulleted lists, and other basic editorial screenings. Below are steps to follow to use this test.</w:t>
      </w:r>
    </w:p>
    <w:p>
      <w:pPr>
        <w:pStyle w:val="Compact"/>
        <w:numPr>
          <w:numId w:val="1024"/>
          <w:ilvl w:val="0"/>
        </w:numPr>
      </w:pPr>
      <w:r>
        <w:t xml:space="preserve">The</w:t>
      </w:r>
      <w:r>
        <w:t xml:space="preserve"> </w:t>
      </w:r>
      <w:r>
        <w:rPr>
          <w:b/>
        </w:rPr>
        <w:t xml:space="preserve">Link Checker</w:t>
      </w:r>
      <w:r>
        <w:t xml:space="preserve"> </w:t>
      </w:r>
      <w:r>
        <w:t xml:space="preserve">will test all the links in your document to make sure they work.</w:t>
      </w:r>
      <w:r>
        <w:t xml:space="preserve"> </w:t>
      </w:r>
      <w:r>
        <w:rPr>
          <w:b/>
        </w:rPr>
        <w:t xml:space="preserve">Recommend running this action from inside the VA Domain, as some domain links will return an error if you test outside the domain.</w:t>
      </w:r>
    </w:p>
    <w:p>
      <w:pPr>
        <w:pStyle w:val="Compact"/>
        <w:numPr>
          <w:numId w:val="1024"/>
          <w:ilvl w:val="0"/>
        </w:numPr>
      </w:pPr>
      <w:r>
        <w:t xml:space="preserve">The</w:t>
      </w:r>
      <w:r>
        <w:t xml:space="preserve"> </w:t>
      </w:r>
      <w:r>
        <w:rPr>
          <w:b/>
        </w:rPr>
        <w:t xml:space="preserve">APA Editor</w:t>
      </w:r>
      <w:r>
        <w:t xml:space="preserve"> </w:t>
      </w:r>
      <w:r>
        <w:t xml:space="preserve">tests your markdown file for compliance with APA rules for the use of prepositions in titles, special characters, bulleted questions and abbrevations.</w:t>
      </w:r>
    </w:p>
    <w:p>
      <w:pPr>
        <w:pStyle w:val="Compact"/>
        <w:numPr>
          <w:numId w:val="1024"/>
          <w:ilvl w:val="0"/>
        </w:numPr>
      </w:pPr>
      <w:r>
        <w:t xml:space="preserve">Procedure:</w:t>
      </w:r>
    </w:p>
    <w:p>
      <w:pPr>
        <w:pStyle w:val="Compact"/>
        <w:numPr>
          <w:numId w:val="1025"/>
          <w:ilvl w:val="1"/>
        </w:numPr>
      </w:pPr>
      <w:r>
        <w:t xml:space="preserve">Assign QA Test reviewers and check for a red X by each GH Action and read the output of where errors occurred.</w:t>
      </w:r>
    </w:p>
    <w:p>
      <w:pPr>
        <w:pStyle w:val="Compact"/>
        <w:numPr>
          <w:numId w:val="1025"/>
          <w:ilvl w:val="1"/>
        </w:numPr>
      </w:pPr>
      <w:r>
        <w:t xml:space="preserve">Click on</w:t>
      </w:r>
      <w:r>
        <w:t xml:space="preserve"> </w:t>
      </w:r>
      <w:r>
        <w:t xml:space="preserve">“</w:t>
      </w:r>
      <w:r>
        <w:t xml:space="preserve">Details</w:t>
      </w:r>
      <w:r>
        <w:t xml:space="preserve">”</w:t>
      </w:r>
      <w:r>
        <w:t xml:space="preserve"> </w:t>
      </w:r>
      <w:r>
        <w:t xml:space="preserve">in the ActionChecker Action to be navigated to the Spell Checker, Link Checker, Markdown Editor and APA Editors.</w:t>
      </w:r>
    </w:p>
    <w:p>
      <w:pPr>
        <w:pStyle w:val="Compact"/>
        <w:numPr>
          <w:numId w:val="1025"/>
          <w:ilvl w:val="1"/>
        </w:numPr>
      </w:pPr>
      <w:r>
        <w:t xml:space="preserve">Once edits based on failed checks and feedback from reviewers have been implemented, merge the Feature branch into the GH-Pages branch.</w:t>
      </w:r>
    </w:p>
    <w:p>
      <w:pPr>
        <w:pStyle w:val="FirstParagraph"/>
      </w:pPr>
    </w:p>
    <w:p>
      <w:pPr>
        <w:pStyle w:val="Heading3"/>
      </w:pPr>
      <w:bookmarkStart w:id="65" w:name="X912970948c4cb496b02ee33cce06d8693ce7ca6"/>
      <w:r>
        <w:t xml:space="preserve">2.3.6	6. Publish your Chapter to master GH-pages branch.</w:t>
      </w:r>
      <w:bookmarkEnd w:id="65"/>
    </w:p>
    <w:p>
      <w:pPr>
        <w:pStyle w:val="FirstParagraph"/>
      </w:pPr>
      <w:r>
        <w:t xml:space="preserve">Merge the Feature branch into GH-pages’s master branch and double check that your chapter was published at</w:t>
      </w:r>
      <w:r>
        <w:t xml:space="preserve"> </w:t>
      </w:r>
      <w:hyperlink r:id="rId47">
        <w:r>
          <w:rPr>
            <w:rStyle w:val="Hyperlink"/>
          </w:rPr>
          <w:t xml:space="preserve">https://mtl.how/teampsd_manual</w:t>
        </w:r>
      </w:hyperlink>
    </w:p>
    <w:p>
      <w:pPr>
        <w:pStyle w:val="Heading1"/>
      </w:pPr>
      <w:bookmarkStart w:id="66" w:name="standard-operations"/>
      <w:r>
        <w:t xml:space="preserve">3	Standard Operations</w:t>
      </w:r>
      <w:bookmarkEnd w:id="66"/>
    </w:p>
    <w:p>
      <w:pPr>
        <w:pStyle w:val="Heading2"/>
      </w:pPr>
      <w:bookmarkStart w:id="67" w:name="team-psd"/>
      <w:r>
        <w:t xml:space="preserve">3.1	Team PSD</w:t>
      </w:r>
      <w:bookmarkEnd w:id="67"/>
    </w:p>
    <w:p>
      <w:pPr>
        <w:pStyle w:val="FirstParagraph"/>
      </w:pPr>
      <w:r>
        <w:drawing>
          <wp:inline>
            <wp:extent cx="5334000" cy="1967591"/>
            <wp:effectExtent b="0" l="0" r="0" t="0"/>
            <wp:docPr descr="" title="" id="1" name="Picture"/>
            <a:graphic>
              <a:graphicData uri="http://schemas.openxmlformats.org/drawingml/2006/picture">
                <pic:pic>
                  <pic:nvPicPr>
                    <pic:cNvPr descr="https://user-images.githubusercontent.com/59668647/89570075-7f7d9380-d7da-11ea-95b2-0e1422c1bd75.png" id="0" name="Picture"/>
                    <pic:cNvPicPr>
                      <a:picLocks noChangeArrowheads="1" noChangeAspect="1"/>
                    </pic:cNvPicPr>
                  </pic:nvPicPr>
                  <pic:blipFill>
                    <a:blip r:embed="rId68"/>
                    <a:stretch>
                      <a:fillRect/>
                    </a:stretch>
                  </pic:blipFill>
                  <pic:spPr bwMode="auto">
                    <a:xfrm>
                      <a:off x="0" y="0"/>
                      <a:ext cx="5334000" cy="1967591"/>
                    </a:xfrm>
                    <a:prstGeom prst="rect">
                      <a:avLst/>
                    </a:prstGeom>
                    <a:noFill/>
                    <a:ln w="9525">
                      <a:noFill/>
                      <a:headEnd/>
                      <a:tailEnd/>
                    </a:ln>
                  </pic:spPr>
                </pic:pic>
              </a:graphicData>
            </a:graphic>
          </wp:inline>
        </w:drawing>
      </w:r>
    </w:p>
    <w:p>
      <w:pPr>
        <w:pStyle w:val="BodyText"/>
      </w:pPr>
      <w:r>
        <w:t xml:space="preserve">Meet the members and partners of Team Participatory Systems Dynamics at</w:t>
      </w:r>
      <w:r>
        <w:t xml:space="preserve"> </w:t>
      </w:r>
      <w:hyperlink r:id="rId69">
        <w:r>
          <w:rPr>
            <w:rStyle w:val="Hyperlink"/>
          </w:rPr>
          <w:t xml:space="preserve">mtl.how/team</w:t>
        </w:r>
      </w:hyperlink>
      <w:r>
        <w:t xml:space="preserve">.</w:t>
      </w:r>
    </w:p>
    <w:p>
      <w:pPr>
        <w:pStyle w:val="Heading2"/>
      </w:pPr>
      <w:bookmarkStart w:id="70" w:name="scientific-values"/>
      <w:r>
        <w:t xml:space="preserve">3.2	Scientific Values</w:t>
      </w:r>
      <w:bookmarkEnd w:id="70"/>
    </w:p>
    <w:p>
      <w:pPr>
        <w:pStyle w:val="FirstParagraph"/>
      </w:pPr>
      <w:r>
        <w:rPr>
          <w:b/>
        </w:rPr>
        <w:t xml:space="preserve">Team PSD Scientific Values</w:t>
      </w:r>
      <w:r>
        <w:t xml:space="preserve"> </w:t>
      </w:r>
      <w:r>
        <w:t xml:space="preserve">guide additional</w:t>
      </w:r>
      <w:r>
        <w:t xml:space="preserve"> </w:t>
      </w:r>
      <w:r>
        <w:rPr>
          <w:b/>
        </w:rPr>
        <w:t xml:space="preserve">Participatory</w:t>
      </w:r>
      <w:r>
        <w:t xml:space="preserve"> </w:t>
      </w:r>
      <w:r>
        <w:t xml:space="preserve">and</w:t>
      </w:r>
      <w:r>
        <w:t xml:space="preserve"> </w:t>
      </w:r>
      <w:r>
        <w:rPr>
          <w:b/>
        </w:rPr>
        <w:t xml:space="preserve">Open Science</w:t>
      </w:r>
      <w:r>
        <w:t xml:space="preserve"> </w:t>
      </w:r>
      <w:r>
        <w:t xml:space="preserve">principles:</w:t>
      </w:r>
    </w:p>
    <w:p>
      <w:pPr>
        <w:pStyle w:val="Compact"/>
        <w:numPr>
          <w:numId w:val="1026"/>
          <w:ilvl w:val="0"/>
        </w:numPr>
      </w:pPr>
      <w:r>
        <w:rPr>
          <w:b/>
        </w:rPr>
        <w:t xml:space="preserve">Participatory Research</w:t>
      </w:r>
      <w:r>
        <w:t xml:space="preserve"> </w:t>
      </w:r>
      <w:r>
        <w:t xml:space="preserve">encourages us to</w:t>
      </w:r>
      <w:r>
        <w:t xml:space="preserve"> </w:t>
      </w:r>
      <w:r>
        <w:rPr>
          <w:b/>
        </w:rPr>
        <w:t xml:space="preserve">co-create our scientific research</w:t>
      </w:r>
      <w:r>
        <w:t xml:space="preserve">. Therefore…</w:t>
      </w:r>
    </w:p>
    <w:p>
      <w:pPr>
        <w:pStyle w:val="Compact"/>
        <w:numPr>
          <w:numId w:val="1026"/>
          <w:ilvl w:val="0"/>
        </w:numPr>
      </w:pPr>
      <w:r>
        <w:t xml:space="preserve">We</w:t>
      </w:r>
      <w:r>
        <w:t xml:space="preserve"> </w:t>
      </w:r>
      <w:r>
        <w:rPr>
          <w:b/>
        </w:rPr>
        <w:t xml:space="preserve">share decisions</w:t>
      </w:r>
      <w:r>
        <w:t xml:space="preserve">, which requires a high level of</w:t>
      </w:r>
      <w:r>
        <w:t xml:space="preserve"> </w:t>
      </w:r>
      <w:r>
        <w:rPr>
          <w:b/>
        </w:rPr>
        <w:t xml:space="preserve">documentation.</w:t>
      </w:r>
    </w:p>
    <w:p>
      <w:pPr>
        <w:pStyle w:val="Compact"/>
        <w:numPr>
          <w:numId w:val="1026"/>
          <w:ilvl w:val="0"/>
        </w:numPr>
      </w:pPr>
      <w:r>
        <w:t xml:space="preserve">We seek greater</w:t>
      </w:r>
      <w:r>
        <w:t xml:space="preserve"> </w:t>
      </w:r>
      <w:r>
        <w:rPr>
          <w:b/>
        </w:rPr>
        <w:t xml:space="preserve">equity</w:t>
      </w:r>
      <w:r>
        <w:t xml:space="preserve"> </w:t>
      </w:r>
      <w:r>
        <w:t xml:space="preserve">among partners in how collaborate, which requires</w:t>
      </w:r>
      <w:r>
        <w:t xml:space="preserve"> </w:t>
      </w:r>
      <w:r>
        <w:rPr>
          <w:b/>
        </w:rPr>
        <w:t xml:space="preserve">responsive pivots</w:t>
      </w:r>
      <w:r>
        <w:t xml:space="preserve"> </w:t>
      </w:r>
      <w:r>
        <w:t xml:space="preserve">with new stakeholder inputs.</w:t>
      </w:r>
    </w:p>
    <w:p>
      <w:pPr>
        <w:pStyle w:val="Compact"/>
        <w:numPr>
          <w:numId w:val="1026"/>
          <w:ilvl w:val="0"/>
        </w:numPr>
      </w:pPr>
      <w:r>
        <w:t xml:space="preserve">We strive use</w:t>
      </w:r>
      <w:r>
        <w:t xml:space="preserve"> </w:t>
      </w:r>
      <w:r>
        <w:rPr>
          <w:b/>
        </w:rPr>
        <w:t xml:space="preserve">transparent</w:t>
      </w:r>
      <w:r>
        <w:t xml:space="preserve"> </w:t>
      </w:r>
      <w:r>
        <w:t xml:space="preserve">and</w:t>
      </w:r>
      <w:r>
        <w:t xml:space="preserve"> </w:t>
      </w:r>
      <w:r>
        <w:rPr>
          <w:b/>
        </w:rPr>
        <w:t xml:space="preserve">accessible</w:t>
      </w:r>
      <w:r>
        <w:t xml:space="preserve"> </w:t>
      </w:r>
      <w:r>
        <w:t xml:space="preserve">processes and platforms, and develop</w:t>
      </w:r>
      <w:r>
        <w:t xml:space="preserve"> </w:t>
      </w:r>
      <w:r>
        <w:rPr>
          <w:b/>
        </w:rPr>
        <w:t xml:space="preserve">transparent, accessible resources</w:t>
      </w:r>
      <w:r>
        <w:t xml:space="preserve">.</w:t>
      </w:r>
    </w:p>
    <w:p>
      <w:pPr>
        <w:pStyle w:val="Heading2"/>
      </w:pPr>
      <w:bookmarkStart w:id="71" w:name="guiding-principles"/>
      <w:r>
        <w:t xml:space="preserve">3.3	Guiding Principles</w:t>
      </w:r>
      <w:bookmarkEnd w:id="71"/>
    </w:p>
    <w:p>
      <w:pPr>
        <w:pStyle w:val="Heading3"/>
      </w:pPr>
      <w:bookmarkStart w:id="72" w:name="open-source-transparent-reproducible"/>
      <w:r>
        <w:t xml:space="preserve">3.3.1	Open-Source, Transparent, Reproducible</w:t>
      </w:r>
      <w:bookmarkEnd w:id="72"/>
    </w:p>
    <w:p>
      <w:pPr>
        <w:pStyle w:val="FirstParagraph"/>
      </w:pPr>
      <w:r>
        <w:t xml:space="preserve">We value an open-source, transparent &amp; reproducible workflow.</w:t>
      </w:r>
    </w:p>
    <w:p>
      <w:pPr>
        <w:pStyle w:val="Compact"/>
        <w:numPr>
          <w:numId w:val="1027"/>
          <w:ilvl w:val="0"/>
        </w:numPr>
      </w:pPr>
      <w:r>
        <w:t xml:space="preserve">Most of our work is public-facing with the exception of any items that include Protected Health Information (PHI) or Personally Identifiable Information (PII). All of our public materials are free to download and use. We want our insights and resources to benefit the larger community.</w:t>
      </w:r>
    </w:p>
    <w:p>
      <w:pPr>
        <w:pStyle w:val="Compact"/>
        <w:numPr>
          <w:numId w:val="1027"/>
          <w:ilvl w:val="0"/>
        </w:numPr>
      </w:pPr>
      <w:r>
        <w:t xml:space="preserve">We use R, a free open-source coding language and a specific file naming convention to ensure all of our matierals are machine &amp; human readable (all lower case, no spaces, with dates as yyyy_mm_dd i.e. teampsd_guiding_principles_2020_01_01).</w:t>
      </w:r>
    </w:p>
    <w:p>
      <w:pPr>
        <w:pStyle w:val="Compact"/>
        <w:numPr>
          <w:numId w:val="1027"/>
          <w:ilvl w:val="0"/>
        </w:numPr>
      </w:pPr>
      <w:r>
        <w:t xml:space="preserve">Use email for any private discussions. Host any private files in password-protected locations or in folders behind the VA firewall. When in doubt, ask an HQ member or err on the side of caution.</w:t>
      </w:r>
    </w:p>
    <w:p>
      <w:pPr>
        <w:pStyle w:val="Compact"/>
        <w:numPr>
          <w:numId w:val="1027"/>
          <w:ilvl w:val="0"/>
        </w:numPr>
      </w:pPr>
      <w:r>
        <w:t xml:space="preserve">Make sure your work and accompanying documentation allows other team members or scientists in the field to reproduce and understand your work without further questions.</w:t>
      </w:r>
    </w:p>
    <w:p>
      <w:pPr>
        <w:pStyle w:val="Heading3"/>
      </w:pPr>
      <w:bookmarkStart w:id="73" w:name="high-visibility"/>
      <w:r>
        <w:t xml:space="preserve">3.3.2	High Visibility</w:t>
      </w:r>
      <w:bookmarkEnd w:id="73"/>
    </w:p>
    <w:p>
      <w:pPr>
        <w:pStyle w:val="FirstParagraph"/>
      </w:pPr>
      <w:r>
        <w:t xml:space="preserve">Our work has high visibility.</w:t>
      </w:r>
    </w:p>
    <w:p>
      <w:pPr>
        <w:pStyle w:val="Compact"/>
        <w:numPr>
          <w:numId w:val="1028"/>
          <w:ilvl w:val="0"/>
        </w:numPr>
      </w:pPr>
      <w:r>
        <w:t xml:space="preserve">Keep in mind we work under the federal government of the United States for the Veterans Health Administration (VHA), the largest integrated healthcare system in the country. Everything we produce is a reflection of the VHA.</w:t>
      </w:r>
    </w:p>
    <w:p>
      <w:pPr>
        <w:pStyle w:val="Compact"/>
        <w:numPr>
          <w:numId w:val="1028"/>
          <w:ilvl w:val="0"/>
        </w:numPr>
      </w:pPr>
      <w:r>
        <w:t xml:space="preserve">We work with a wide range of nationally-distributed partners both internal and external to VA, including very important and high-level stakeholders. Double check the role and responsibility of people you are communicating with before you do.</w:t>
      </w:r>
    </w:p>
    <w:p>
      <w:pPr>
        <w:pStyle w:val="Compact"/>
        <w:numPr>
          <w:numId w:val="1028"/>
          <w:ilvl w:val="0"/>
        </w:numPr>
      </w:pPr>
      <w:r>
        <w:t xml:space="preserve">With these partners, we work in a participatory learning manner and iterate based on feedback from the field to ensure our work is responsive to ongoing changes.</w:t>
      </w:r>
    </w:p>
    <w:p>
      <w:pPr>
        <w:pStyle w:val="Heading3"/>
      </w:pPr>
      <w:bookmarkStart w:id="74" w:name="team-time"/>
      <w:r>
        <w:t xml:space="preserve">3.3.3	Team Time</w:t>
      </w:r>
      <w:bookmarkEnd w:id="74"/>
    </w:p>
    <w:p>
      <w:pPr>
        <w:pStyle w:val="FirstParagraph"/>
      </w:pPr>
      <w:r>
        <w:t xml:space="preserve">Any time saved is team time.</w:t>
      </w:r>
    </w:p>
    <w:p>
      <w:pPr>
        <w:pStyle w:val="Compact"/>
        <w:numPr>
          <w:numId w:val="1029"/>
          <w:ilvl w:val="0"/>
        </w:numPr>
      </w:pPr>
      <w:r>
        <w:t xml:space="preserve">Ask questions early and often to prevent escalating issues down the road. Refer to existing resources (cheatsheets, checklists, etc.) as well for clarification.</w:t>
      </w:r>
    </w:p>
    <w:p>
      <w:pPr>
        <w:pStyle w:val="Compact"/>
        <w:numPr>
          <w:numId w:val="1029"/>
          <w:ilvl w:val="0"/>
        </w:numPr>
      </w:pPr>
      <w:r>
        <w:t xml:space="preserve">Double check all work before handing it off to the next team member to reduce rework.</w:t>
      </w:r>
    </w:p>
    <w:p>
      <w:pPr>
        <w:pStyle w:val="Compact"/>
        <w:numPr>
          <w:numId w:val="1029"/>
          <w:ilvl w:val="0"/>
        </w:numPr>
      </w:pPr>
      <w:r>
        <w:t xml:space="preserve">Think through dependencies across the team and partners and prioritize work based on the most recent information you have.</w:t>
      </w:r>
    </w:p>
    <w:p>
      <w:pPr>
        <w:pStyle w:val="Compact"/>
        <w:numPr>
          <w:numId w:val="1029"/>
          <w:ilvl w:val="0"/>
        </w:numPr>
      </w:pPr>
      <w:r>
        <w:t xml:space="preserve">Manage workflow asynchronously (via GitHub) and only schedule meetings when absolutely necessary.</w:t>
      </w:r>
    </w:p>
    <w:p>
      <w:pPr>
        <w:pStyle w:val="Heading3"/>
      </w:pPr>
      <w:bookmarkStart w:id="75" w:name="communication"/>
      <w:r>
        <w:t xml:space="preserve">3.3.4	Communication</w:t>
      </w:r>
      <w:bookmarkEnd w:id="75"/>
    </w:p>
    <w:p>
      <w:pPr>
        <w:pStyle w:val="FirstParagraph"/>
      </w:pPr>
      <w:r>
        <w:t xml:space="preserve">Use effective communication (across all types of communication including emails, GitHub, Lucid, etc.).</w:t>
      </w:r>
    </w:p>
    <w:p>
      <w:pPr>
        <w:pStyle w:val="BodyText"/>
      </w:pPr>
      <w:r>
        <w:t xml:space="preserve">Assume everyone you’re communicating with is smarter than you and cares more than you and is busier than you</w:t>
      </w:r>
    </w:p>
    <w:p>
      <w:pPr>
        <w:pStyle w:val="Compact"/>
        <w:numPr>
          <w:numId w:val="1030"/>
          <w:ilvl w:val="0"/>
        </w:numPr>
      </w:pPr>
      <w:r>
        <w:t xml:space="preserve">Keep it short - use an active voice.</w:t>
      </w:r>
    </w:p>
    <w:p>
      <w:pPr>
        <w:pStyle w:val="Compact"/>
        <w:numPr>
          <w:numId w:val="1030"/>
          <w:ilvl w:val="0"/>
        </w:numPr>
      </w:pPr>
      <w:r>
        <w:t xml:space="preserve">Use common words - avoid acronyms and technical jargon.</w:t>
      </w:r>
    </w:p>
    <w:p>
      <w:pPr>
        <w:pStyle w:val="Compact"/>
        <w:numPr>
          <w:numId w:val="1030"/>
          <w:ilvl w:val="0"/>
        </w:numPr>
      </w:pPr>
      <w:r>
        <w:t xml:space="preserve">Use bold or italics to emphasize main points.</w:t>
      </w:r>
    </w:p>
    <w:p>
      <w:pPr>
        <w:pStyle w:val="Compact"/>
        <w:numPr>
          <w:numId w:val="1030"/>
          <w:ilvl w:val="0"/>
        </w:numPr>
      </w:pPr>
      <w:r>
        <w:t xml:space="preserve">Use bullet statements to structure ideas.</w:t>
      </w:r>
    </w:p>
    <w:p>
      <w:pPr>
        <w:pStyle w:val="FirstParagraph"/>
      </w:pPr>
      <w:r>
        <w:t xml:space="preserve">Include the full context and details necessary to make an informed decision</w:t>
      </w:r>
    </w:p>
    <w:p>
      <w:pPr>
        <w:pStyle w:val="Compact"/>
        <w:numPr>
          <w:numId w:val="1031"/>
          <w:ilvl w:val="0"/>
        </w:numPr>
      </w:pPr>
      <w:r>
        <w:t xml:space="preserve">List the</w:t>
      </w:r>
      <w:r>
        <w:t xml:space="preserve"> </w:t>
      </w:r>
      <w:r>
        <w:t xml:space="preserve">“</w:t>
      </w:r>
      <w:r>
        <w:t xml:space="preserve">Bottom-Line-Up-Front</w:t>
      </w:r>
      <w:r>
        <w:t xml:space="preserve">”</w:t>
      </w:r>
      <w:r>
        <w:t xml:space="preserve"> </w:t>
      </w:r>
      <w:r>
        <w:t xml:space="preserve">- what do you want?</w:t>
      </w:r>
    </w:p>
    <w:p>
      <w:pPr>
        <w:pStyle w:val="Compact"/>
        <w:numPr>
          <w:numId w:val="1031"/>
          <w:ilvl w:val="0"/>
        </w:numPr>
      </w:pPr>
      <w:r>
        <w:t xml:space="preserve">State known facts bearing on the problem - what is important for people to know?</w:t>
      </w:r>
    </w:p>
    <w:p>
      <w:pPr>
        <w:pStyle w:val="Compact"/>
        <w:numPr>
          <w:numId w:val="1031"/>
          <w:ilvl w:val="0"/>
        </w:numPr>
      </w:pPr>
      <w:r>
        <w:t xml:space="preserve">List assumptions - what gaps have you identified?</w:t>
      </w:r>
    </w:p>
    <w:p>
      <w:pPr>
        <w:pStyle w:val="Compact"/>
        <w:numPr>
          <w:numId w:val="1031"/>
          <w:ilvl w:val="0"/>
        </w:numPr>
      </w:pPr>
      <w:r>
        <w:t xml:space="preserve">Describe solution alternatives and make recommendations where possible.</w:t>
      </w:r>
    </w:p>
    <w:p>
      <w:pPr>
        <w:pStyle w:val="Compact"/>
        <w:numPr>
          <w:numId w:val="1031"/>
          <w:ilvl w:val="0"/>
        </w:numPr>
      </w:pPr>
      <w:r>
        <w:t xml:space="preserve">Make specific</w:t>
      </w:r>
      <w:r>
        <w:t xml:space="preserve"> </w:t>
      </w:r>
      <w:r>
        <w:t xml:space="preserve">“</w:t>
      </w:r>
      <w:r>
        <w:t xml:space="preserve">asks</w:t>
      </w:r>
      <w:r>
        <w:t xml:space="preserve">”</w:t>
      </w:r>
      <w:r>
        <w:t xml:space="preserve"> </w:t>
      </w:r>
      <w:r>
        <w:t xml:space="preserve">to individuals using the</w:t>
      </w:r>
      <w:r>
        <w:t xml:space="preserve"> </w:t>
      </w:r>
      <w:r>
        <w:t xml:space="preserve">“</w:t>
      </w:r>
      <w:r>
        <w:t xml:space="preserve">@</w:t>
      </w:r>
      <w:r>
        <w:t xml:space="preserve">”</w:t>
      </w:r>
      <w:r>
        <w:t xml:space="preserve"> </w:t>
      </w:r>
      <w:r>
        <w:t xml:space="preserve">function in discussion threads</w:t>
      </w:r>
      <w:r>
        <w:t xml:space="preserve"> </w:t>
      </w:r>
      <w:r>
        <w:rPr>
          <w:i/>
        </w:rPr>
        <w:t xml:space="preserve">and</w:t>
      </w:r>
      <w:r>
        <w:t xml:space="preserve"> </w:t>
      </w:r>
      <w:r>
        <w:t xml:space="preserve">indicate when you need a response.</w:t>
      </w:r>
    </w:p>
    <w:p>
      <w:pPr>
        <w:pStyle w:val="FirstParagraph"/>
      </w:pPr>
      <w:r>
        <w:t xml:space="preserve">Maintain a complete record</w:t>
      </w:r>
    </w:p>
    <w:p>
      <w:pPr>
        <w:pStyle w:val="Compact"/>
        <w:numPr>
          <w:numId w:val="1032"/>
          <w:ilvl w:val="0"/>
        </w:numPr>
      </w:pPr>
      <w:r>
        <w:t xml:space="preserve">Use previous records of Teams meetings and GitHub discussions to track decisions and stay informed.</w:t>
      </w:r>
    </w:p>
    <w:p>
      <w:pPr>
        <w:pStyle w:val="Compact"/>
        <w:numPr>
          <w:numId w:val="1032"/>
          <w:ilvl w:val="0"/>
        </w:numPr>
      </w:pPr>
      <w:r>
        <w:t xml:space="preserve">Maintain conversation records in discussion threads for discussions had outside of established meetings.</w:t>
      </w:r>
    </w:p>
    <w:p>
      <w:pPr>
        <w:pStyle w:val="Compact"/>
        <w:numPr>
          <w:numId w:val="1032"/>
          <w:ilvl w:val="0"/>
        </w:numPr>
      </w:pPr>
      <w:r>
        <w:t xml:space="preserve">Follow up - an action passed is not an action complete.</w:t>
      </w:r>
    </w:p>
    <w:p>
      <w:pPr>
        <w:pStyle w:val="FirstParagraph"/>
      </w:pPr>
      <w:r>
        <w:t xml:space="preserve">Stay positive</w:t>
      </w:r>
    </w:p>
    <w:p>
      <w:pPr>
        <w:pStyle w:val="Compact"/>
        <w:numPr>
          <w:numId w:val="1033"/>
          <w:ilvl w:val="0"/>
        </w:numPr>
      </w:pPr>
      <w:r>
        <w:t xml:space="preserve">Use emojis.</w:t>
      </w:r>
    </w:p>
    <w:p>
      <w:pPr>
        <w:pStyle w:val="Compact"/>
        <w:numPr>
          <w:numId w:val="1033"/>
          <w:ilvl w:val="0"/>
        </w:numPr>
      </w:pPr>
      <w:r>
        <w:t xml:space="preserve">Use appropriate humor.</w:t>
      </w:r>
    </w:p>
    <w:p>
      <w:pPr>
        <w:pStyle w:val="Compact"/>
        <w:numPr>
          <w:numId w:val="1033"/>
          <w:ilvl w:val="0"/>
        </w:numPr>
      </w:pPr>
      <w:r>
        <w:t xml:space="preserve">Use your webcam whenever possible.</w:t>
      </w:r>
    </w:p>
    <w:p>
      <w:pPr>
        <w:pStyle w:val="Heading4"/>
      </w:pPr>
      <w:bookmarkStart w:id="76" w:name="active-listening"/>
      <w:r>
        <w:t xml:space="preserve">3.3.4.1	Active Listening</w:t>
      </w:r>
      <w:bookmarkEnd w:id="76"/>
    </w:p>
    <w:p>
      <w:pPr>
        <w:pStyle w:val="FirstParagraph"/>
      </w:pPr>
      <w:r>
        <w:t xml:space="preserve">We use active listening skills to ensure understanding and accurate tracking.</w:t>
      </w:r>
    </w:p>
    <w:p>
      <w:pPr>
        <w:pStyle w:val="Compact"/>
        <w:numPr>
          <w:numId w:val="1034"/>
          <w:ilvl w:val="0"/>
        </w:numPr>
      </w:pPr>
      <w:r>
        <w:t xml:space="preserve">We work daily with team members and partners that are experts in their respective fields, and it is easy to lose track of a complex discussion.</w:t>
      </w:r>
    </w:p>
    <w:p>
      <w:pPr>
        <w:pStyle w:val="Compact"/>
        <w:numPr>
          <w:numId w:val="1034"/>
          <w:ilvl w:val="0"/>
        </w:numPr>
      </w:pPr>
      <w:r>
        <w:t xml:space="preserve">We’ve found that reflecting-back requests and decisions in your own words has been the best method to reduce miscommunication and to keep track of all of our decisions or issues accurately. If you ever need help while scribing, always</w:t>
      </w:r>
      <w:r>
        <w:t xml:space="preserve"> </w:t>
      </w:r>
      <w:r>
        <w:t xml:space="preserve">“</w:t>
      </w:r>
      <w:r>
        <w:t xml:space="preserve">tap</w:t>
      </w:r>
      <w:r>
        <w:t xml:space="preserve">”</w:t>
      </w:r>
      <w:r>
        <w:t xml:space="preserve"> </w:t>
      </w:r>
      <w:r>
        <w:t xml:space="preserve">someone else on the team for assistance.</w:t>
      </w:r>
    </w:p>
    <w:p>
      <w:pPr>
        <w:pStyle w:val="Compact"/>
        <w:numPr>
          <w:numId w:val="1034"/>
          <w:ilvl w:val="0"/>
        </w:numPr>
      </w:pPr>
      <w:r>
        <w:t xml:space="preserve">Ask for clarification and slow down if necessary.</w:t>
      </w:r>
    </w:p>
    <w:p>
      <w:pPr>
        <w:pStyle w:val="Heading4"/>
      </w:pPr>
      <w:bookmarkStart w:id="77" w:name="active-listening-is-a-stance"/>
      <w:r>
        <w:t xml:space="preserve">3.3.4.2	Active listening is a stance</w:t>
      </w:r>
      <w:bookmarkEnd w:id="77"/>
    </w:p>
    <w:p>
      <w:pPr>
        <w:pStyle w:val="FirstParagraph"/>
      </w:pPr>
      <w:r>
        <w:t xml:space="preserve">Taking the stance that misunderstanding is the norm and using skills appropriate to that reality.</w:t>
      </w:r>
    </w:p>
    <w:p>
      <w:pPr>
        <w:pStyle w:val="BodyText"/>
      </w:pPr>
      <w:r>
        <w:t xml:space="preserve">General skills: Reflecting content for efficiency and interpersonal rapport (i.e., avoiding rework and frustration)</w:t>
      </w:r>
    </w:p>
    <w:p>
      <w:pPr>
        <w:pStyle w:val="Compact"/>
        <w:numPr>
          <w:numId w:val="1035"/>
          <w:ilvl w:val="0"/>
        </w:numPr>
      </w:pPr>
      <w:r>
        <w:t xml:space="preserve">“</w:t>
      </w:r>
      <w:r>
        <w:t xml:space="preserve">When in doubt, check it out</w:t>
      </w:r>
      <w:r>
        <w:t xml:space="preserve">”</w:t>
      </w:r>
      <w:r>
        <w:t xml:space="preserve"> </w:t>
      </w:r>
      <w:r>
        <w:t xml:space="preserve">- It’s the listener’s job to help the speaker understand what they are getting or what they missed.</w:t>
      </w:r>
    </w:p>
    <w:p>
      <w:pPr>
        <w:pStyle w:val="Compact"/>
        <w:numPr>
          <w:numId w:val="1035"/>
          <w:ilvl w:val="0"/>
        </w:numPr>
      </w:pPr>
      <w:r>
        <w:t xml:space="preserve">Let the speaker know when you’re falling behind. Stop them before the conversation exceeds your understanding.</w:t>
      </w:r>
    </w:p>
    <w:p>
      <w:pPr>
        <w:pStyle w:val="Compact"/>
        <w:numPr>
          <w:numId w:val="1035"/>
          <w:ilvl w:val="0"/>
        </w:numPr>
      </w:pPr>
      <w:r>
        <w:t xml:space="preserve">Use the same precise language/vocabulary, esp. Team PSD or</w:t>
      </w:r>
      <w:r>
        <w:t xml:space="preserve"> </w:t>
      </w:r>
      <w:r>
        <w:rPr>
          <w:i/>
        </w:rPr>
        <w:t xml:space="preserve">MTL</w:t>
      </w:r>
      <w:r>
        <w:t xml:space="preserve"> </w:t>
      </w:r>
      <w:r>
        <w:t xml:space="preserve">terms with specific meanings.</w:t>
      </w:r>
    </w:p>
    <w:p>
      <w:pPr>
        <w:pStyle w:val="FirstParagraph"/>
      </w:pPr>
      <w:r>
        <w:t xml:space="preserve">“</w:t>
      </w:r>
      <w:r>
        <w:t xml:space="preserve">Chunking</w:t>
      </w:r>
      <w:r>
        <w:t xml:space="preserve">”</w:t>
      </w:r>
      <w:r>
        <w:t xml:space="preserve"> </w:t>
      </w:r>
      <w:r>
        <w:t xml:space="preserve">components of what someone said (e.g., listen for the</w:t>
      </w:r>
      <w:r>
        <w:t xml:space="preserve"> </w:t>
      </w:r>
      <w:r>
        <w:t xml:space="preserve">“</w:t>
      </w:r>
      <w:r>
        <w:t xml:space="preserve">and</w:t>
      </w:r>
      <w:r>
        <w:t xml:space="preserve">”</w:t>
      </w:r>
      <w:r>
        <w:t xml:space="preserve"> </w:t>
      </w:r>
      <w:r>
        <w:t xml:space="preserve">when someone is speaking)</w:t>
      </w:r>
    </w:p>
    <w:p>
      <w:pPr>
        <w:pStyle w:val="Compact"/>
        <w:numPr>
          <w:numId w:val="1036"/>
          <w:ilvl w:val="0"/>
        </w:numPr>
      </w:pPr>
      <w:r>
        <w:t xml:space="preserve">Listen for the main points.</w:t>
      </w:r>
    </w:p>
    <w:p>
      <w:pPr>
        <w:pStyle w:val="Compact"/>
        <w:numPr>
          <w:numId w:val="1036"/>
          <w:ilvl w:val="0"/>
        </w:numPr>
      </w:pPr>
      <w:r>
        <w:t xml:space="preserve">This is a key skill to keep up with complex ideas in the moment (You don’t want to get bogged down on point 1 and miss point 2).</w:t>
      </w:r>
    </w:p>
    <w:p>
      <w:pPr>
        <w:pStyle w:val="FirstParagraph"/>
      </w:pPr>
      <w:r>
        <w:t xml:space="preserve">Reflection of feeling - listen for the feeling words and reflect them exactly.</w:t>
      </w:r>
    </w:p>
    <w:p>
      <w:pPr>
        <w:pStyle w:val="Compact"/>
        <w:numPr>
          <w:numId w:val="1037"/>
          <w:ilvl w:val="0"/>
        </w:numPr>
      </w:pPr>
      <w:r>
        <w:t xml:space="preserve">Using the exact feeling word you heard is the safest way to ensure the person feels heard.</w:t>
      </w:r>
    </w:p>
    <w:p>
      <w:pPr>
        <w:pStyle w:val="Compact"/>
        <w:numPr>
          <w:numId w:val="1037"/>
          <w:ilvl w:val="0"/>
        </w:numPr>
      </w:pPr>
      <w:r>
        <w:t xml:space="preserve">Don’t reflect</w:t>
      </w:r>
      <w:r>
        <w:t xml:space="preserve"> </w:t>
      </w:r>
      <w:r>
        <w:t xml:space="preserve">“</w:t>
      </w:r>
      <w:r>
        <w:t xml:space="preserve">frustration</w:t>
      </w:r>
      <w:r>
        <w:t xml:space="preserve">”</w:t>
      </w:r>
      <w:r>
        <w:t xml:space="preserve"> </w:t>
      </w:r>
      <w:r>
        <w:t xml:space="preserve">when someone is expressing</w:t>
      </w:r>
      <w:r>
        <w:t xml:space="preserve"> </w:t>
      </w:r>
      <w:r>
        <w:t xml:space="preserve">“</w:t>
      </w:r>
      <w:r>
        <w:t xml:space="preserve">disappointment</w:t>
      </w:r>
      <w:r>
        <w:t xml:space="preserve">”</w:t>
      </w:r>
      <w:r>
        <w:t xml:space="preserve"> </w:t>
      </w:r>
      <w:r>
        <w:t xml:space="preserve">or</w:t>
      </w:r>
      <w:r>
        <w:t xml:space="preserve"> </w:t>
      </w:r>
      <w:r>
        <w:t xml:space="preserve">“</w:t>
      </w:r>
      <w:r>
        <w:t xml:space="preserve">stress.</w:t>
      </w:r>
      <w:r>
        <w:t xml:space="preserve">”</w:t>
      </w:r>
    </w:p>
    <w:p>
      <w:pPr>
        <w:pStyle w:val="Compact"/>
        <w:numPr>
          <w:numId w:val="1037"/>
          <w:ilvl w:val="0"/>
        </w:numPr>
      </w:pPr>
      <w:r>
        <w:t xml:space="preserve">You can use these for non-verbals too.</w:t>
      </w:r>
    </w:p>
    <w:p>
      <w:pPr>
        <w:pStyle w:val="Compact"/>
        <w:numPr>
          <w:numId w:val="1037"/>
          <w:ilvl w:val="0"/>
        </w:numPr>
      </w:pPr>
      <w:r>
        <w:t xml:space="preserve">If you hear a feeling, it’s best to address it in your reflection.</w:t>
      </w:r>
    </w:p>
    <w:p>
      <w:pPr>
        <w:pStyle w:val="FirstParagraph"/>
      </w:pPr>
      <w:r>
        <w:t xml:space="preserve">Synthesize two person’s ideas - or just two ideas (or more)</w:t>
      </w:r>
    </w:p>
    <w:p>
      <w:pPr>
        <w:pStyle w:val="Compact"/>
        <w:numPr>
          <w:numId w:val="1038"/>
          <w:ilvl w:val="0"/>
        </w:numPr>
      </w:pPr>
      <w:r>
        <w:t xml:space="preserve">e.g. </w:t>
      </w:r>
      <w:r>
        <w:t xml:space="preserve">“</w:t>
      </w:r>
      <w:r>
        <w:t xml:space="preserve">on the one hand, I hear Anthony saying…</w:t>
      </w:r>
      <w:r>
        <w:t xml:space="preserve">”</w:t>
      </w:r>
      <w:r>
        <w:t xml:space="preserve"> </w:t>
      </w:r>
      <w:r>
        <w:t xml:space="preserve">and</w:t>
      </w:r>
      <w:r>
        <w:t xml:space="preserve"> </w:t>
      </w:r>
      <w:r>
        <w:t xml:space="preserve">“</w:t>
      </w:r>
      <w:r>
        <w:t xml:space="preserve">on the other hand, I hear Stacey saying…</w:t>
      </w:r>
      <w:r>
        <w:t xml:space="preserve">”</w:t>
      </w:r>
    </w:p>
    <w:p>
      <w:pPr>
        <w:pStyle w:val="Compact"/>
        <w:numPr>
          <w:numId w:val="1038"/>
          <w:ilvl w:val="0"/>
        </w:numPr>
      </w:pPr>
      <w:r>
        <w:t xml:space="preserve">Synthesis brings the ideas together. It is not just active listening both ideas as separate ideas.</w:t>
      </w:r>
    </w:p>
    <w:p>
      <w:pPr>
        <w:pStyle w:val="FirstParagraph"/>
      </w:pPr>
      <w:r>
        <w:t xml:space="preserve">Summarize - used when it’s time to wrap up, and move on, and a lot of ideas have been said.</w:t>
      </w:r>
    </w:p>
    <w:p>
      <w:pPr>
        <w:pStyle w:val="Compact"/>
        <w:numPr>
          <w:numId w:val="1039"/>
          <w:ilvl w:val="0"/>
        </w:numPr>
      </w:pPr>
      <w:r>
        <w:t xml:space="preserve">This is not the time to bring up new points. If you do have something to add, say it first.</w:t>
      </w:r>
    </w:p>
    <w:p>
      <w:pPr>
        <w:pStyle w:val="Compact"/>
        <w:numPr>
          <w:numId w:val="1039"/>
          <w:ilvl w:val="0"/>
        </w:numPr>
      </w:pPr>
      <w:r>
        <w:t xml:space="preserve">It’s best to end with a summary of the key points of consensus and the key take aways of what to do next.</w:t>
      </w:r>
    </w:p>
    <w:p>
      <w:pPr>
        <w:pStyle w:val="FirstParagraph"/>
      </w:pPr>
      <w:r>
        <w:t xml:space="preserve">After you reflect, add to what the person is saying (a key to improv is</w:t>
      </w:r>
      <w:r>
        <w:t xml:space="preserve"> </w:t>
      </w:r>
      <w:r>
        <w:t xml:space="preserve">“</w:t>
      </w:r>
      <w:r>
        <w:t xml:space="preserve">yes, and…</w:t>
      </w:r>
      <w:r>
        <w:t xml:space="preserve">”</w:t>
      </w:r>
      <w:r>
        <w:t xml:space="preserve"> </w:t>
      </w:r>
      <w:r>
        <w:t xml:space="preserve">- don’t reject ideas, just try to understand first and then build on the ideas).</w:t>
      </w:r>
    </w:p>
    <w:p>
      <w:pPr>
        <w:pStyle w:val="Compact"/>
        <w:numPr>
          <w:numId w:val="1040"/>
          <w:ilvl w:val="0"/>
        </w:numPr>
      </w:pPr>
      <w:r>
        <w:t xml:space="preserve">Forward momentum comes from making sure you understand the person and add your own contribution.</w:t>
      </w:r>
    </w:p>
    <w:p>
      <w:pPr>
        <w:pStyle w:val="Compact"/>
        <w:numPr>
          <w:numId w:val="1040"/>
          <w:ilvl w:val="0"/>
        </w:numPr>
      </w:pPr>
      <w:r>
        <w:t xml:space="preserve">Listening is about being present to understand; you do not have to agree with what a person is saying.</w:t>
      </w:r>
    </w:p>
    <w:p>
      <w:pPr>
        <w:pStyle w:val="Compact"/>
        <w:numPr>
          <w:numId w:val="1040"/>
          <w:ilvl w:val="0"/>
        </w:numPr>
      </w:pPr>
      <w:r>
        <w:t xml:space="preserve">Before you even get to agreement/disagreement, make sure you have a shared understanding first.</w:t>
      </w:r>
    </w:p>
    <w:p>
      <w:pPr>
        <w:pStyle w:val="Compact"/>
        <w:numPr>
          <w:numId w:val="1040"/>
          <w:ilvl w:val="0"/>
        </w:numPr>
      </w:pPr>
      <w:r>
        <w:t xml:space="preserve">KEY IDEA: Really attend to make sure you understand. Do NOT think about your response when you should be listening.</w:t>
      </w:r>
    </w:p>
    <w:p>
      <w:pPr>
        <w:pStyle w:val="Heading4"/>
      </w:pPr>
      <w:bookmarkStart w:id="78" w:name="things-to-look-out-for-when-listening"/>
      <w:r>
        <w:t xml:space="preserve">3.3.4.3	Things to look out for when listening</w:t>
      </w:r>
      <w:bookmarkEnd w:id="78"/>
    </w:p>
    <w:p>
      <w:pPr>
        <w:pStyle w:val="FirstParagraph"/>
      </w:pPr>
      <w:r>
        <w:t xml:space="preserve">Know thyself:</w:t>
      </w:r>
      <w:r>
        <w:t xml:space="preserve"> </w:t>
      </w:r>
      <w:r>
        <w:t xml:space="preserve">You are the only one who knows whether it’s time to multi-task, focus, scribe/document as a form of listening, or whether typing would be a distraction.</w:t>
      </w:r>
    </w:p>
    <w:p>
      <w:pPr>
        <w:pStyle w:val="BodyText"/>
      </w:pPr>
      <w:r>
        <w:t xml:space="preserve">Repetition cycle:</w:t>
      </w:r>
      <w:r>
        <w:t xml:space="preserve"> </w:t>
      </w:r>
      <w:r>
        <w:t xml:space="preserve">If the speaker you’re listening to keeps repeating something, your first move should be to assume that you’re missing something and ask what it is.</w:t>
      </w:r>
    </w:p>
    <w:p>
      <w:pPr>
        <w:pStyle w:val="BodyText"/>
      </w:pPr>
      <w:r>
        <w:t xml:space="preserve">Your own feelings:</w:t>
      </w:r>
      <w:r>
        <w:t xml:space="preserve"> </w:t>
      </w:r>
      <w:r>
        <w:t xml:space="preserve">If you’re starting to feel frustrated, it’s a key sign that you should use active listening to get back on the same page.</w:t>
      </w:r>
    </w:p>
    <w:p>
      <w:pPr>
        <w:pStyle w:val="Heading2"/>
      </w:pPr>
      <w:bookmarkStart w:id="79" w:name="policy"/>
      <w:r>
        <w:t xml:space="preserve">3.4	Policy</w:t>
      </w:r>
      <w:bookmarkEnd w:id="79"/>
    </w:p>
    <w:p>
      <w:pPr>
        <w:pStyle w:val="Heading3"/>
      </w:pPr>
      <w:bookmarkStart w:id="80" w:name="scope"/>
      <w:r>
        <w:t xml:space="preserve">3.4.1	Scope</w:t>
      </w:r>
      <w:bookmarkEnd w:id="80"/>
    </w:p>
    <w:p>
      <w:pPr>
        <w:pStyle w:val="FirstParagraph"/>
      </w:pPr>
      <w:r>
        <w:t xml:space="preserve">This policy applies to all TeamPSD members involved with research under grants, R21DA042198, R01DA046651, IIRI01HX002521 commonly known as Modeling to Learn (MTL). This policy is subordinate to new or existing Veterans Administration (VA) policy. Any issues identified that are contrary to VA policy or federal laws should be brought to the attention of the Principal Investigator, Lindsey Zimmerman, (</w:t>
      </w:r>
      <w:hyperlink r:id="rId81">
        <w:r>
          <w:rPr>
            <w:rStyle w:val="Hyperlink"/>
          </w:rPr>
          <w:t xml:space="preserve">lindsey.zimmerman@va.gov</w:t>
        </w:r>
      </w:hyperlink>
      <w:r>
        <w:t xml:space="preserve">).</w:t>
      </w:r>
    </w:p>
    <w:p>
      <w:pPr>
        <w:pStyle w:val="Heading3"/>
      </w:pPr>
      <w:bookmarkStart w:id="82" w:name="purpose"/>
      <w:r>
        <w:t xml:space="preserve">3.4.2	Purpose</w:t>
      </w:r>
      <w:bookmarkEnd w:id="82"/>
    </w:p>
    <w:p>
      <w:pPr>
        <w:pStyle w:val="FirstParagraph"/>
      </w:pPr>
      <w:r>
        <w:t xml:space="preserve">This policy details the governing principles, definitions, responsibilities and procedures for managing cards, issues, &amp; pull requests in the Kanban production management system for the issue_tracker, feature_tracker, document_tracker, and manuscript_tracker GitHub projects for the TeamPSD. Finally, the policy will describe how MTL and overarching research experimental design and reporting with be coordinated.</w:t>
      </w:r>
    </w:p>
    <w:p>
      <w:pPr>
        <w:pStyle w:val="Heading3"/>
      </w:pPr>
      <w:bookmarkStart w:id="83" w:name="responsibilities"/>
      <w:r>
        <w:t xml:space="preserve">3.4.3	Responsibilities</w:t>
      </w:r>
      <w:bookmarkEnd w:id="83"/>
    </w:p>
    <w:p>
      <w:pPr>
        <w:pStyle w:val="Compact"/>
        <w:numPr>
          <w:numId w:val="1041"/>
          <w:ilvl w:val="0"/>
        </w:numPr>
      </w:pPr>
      <w:r>
        <w:t xml:space="preserve">Principal Investigator - Provides overall direction and guidance to Workgroup Leads. Coordinates research activities and prioritizes activities within the MTL program with the HQ workgroup</w:t>
      </w:r>
    </w:p>
    <w:p>
      <w:pPr>
        <w:pStyle w:val="Compact"/>
        <w:numPr>
          <w:numId w:val="1041"/>
          <w:ilvl w:val="0"/>
        </w:numPr>
      </w:pPr>
      <w:r>
        <w:t xml:space="preserve">Co-facilitators - Gathers field information and provides feedback to Workgroup Leads regarding the performance of a product in the teaching/learning environment. Facilitate Modeling to Learn 12 Session Program with identified clinics for the R01 and IIR grants.</w:t>
      </w:r>
    </w:p>
    <w:p>
      <w:pPr>
        <w:pStyle w:val="Compact"/>
        <w:numPr>
          <w:numId w:val="1041"/>
          <w:ilvl w:val="0"/>
        </w:numPr>
      </w:pPr>
      <w:r>
        <w:t xml:space="preserve">Co-investigators - Oversees the science and research dependencies across the project.</w:t>
      </w:r>
    </w:p>
    <w:p>
      <w:pPr>
        <w:pStyle w:val="Compact"/>
        <w:numPr>
          <w:numId w:val="1041"/>
          <w:ilvl w:val="0"/>
        </w:numPr>
      </w:pPr>
      <w:r>
        <w:t xml:space="preserve">Workgroup Leads - Oversees the production and maintenance of their products in terms of quality, cost and delivery, responding to the needs of the projects as defined by co-investigators and co-facilitators.</w:t>
      </w:r>
    </w:p>
    <w:p>
      <w:pPr>
        <w:pStyle w:val="Compact"/>
        <w:numPr>
          <w:numId w:val="1041"/>
          <w:ilvl w:val="0"/>
        </w:numPr>
      </w:pPr>
      <w:r>
        <w:t xml:space="preserve">HQ Proxy - An individual who is a member that supports a specific workgroup and can participate in the absence of the Workgroup Lead to represent the interests of a workgroup. A Proxy has the decision-making authority of the Workgroup Lead they represent. The Workgroup Lead must still provide detailed and concise documentation of questions and scope on bugs and features related to their workgroup in the Workgroup Leads meeting agenda.</w:t>
      </w:r>
    </w:p>
    <w:p>
      <w:pPr>
        <w:pStyle w:val="Compact"/>
        <w:numPr>
          <w:numId w:val="1042"/>
          <w:ilvl w:val="0"/>
        </w:numPr>
      </w:pPr>
      <w:r>
        <w:t xml:space="preserve">Checks the bug_tracker, feature_tracker, document_tracker, and manuscript_tracker (as related to the workgroups) daily to identify &amp; assign interdependencies from the labels list used as a dependency check</w:t>
      </w:r>
    </w:p>
    <w:p>
      <w:pPr>
        <w:pStyle w:val="Compact"/>
        <w:numPr>
          <w:numId w:val="1042"/>
          <w:ilvl w:val="0"/>
        </w:numPr>
      </w:pPr>
      <w:r>
        <w:t xml:space="preserve">Ensures that all cards are updated in the issue_tracker, feature_tracker, document_tracker, and manuscript_tracker (as relevant to the workgroup) in include a due date once they have been triaged with HQ &amp; other workgroup leads.</w:t>
      </w:r>
    </w:p>
    <w:p>
      <w:pPr>
        <w:pStyle w:val="Compact"/>
        <w:numPr>
          <w:numId w:val="1042"/>
          <w:ilvl w:val="0"/>
        </w:numPr>
      </w:pPr>
      <w:r>
        <w:t xml:space="preserve">Trains respective workgroups in changes to policy &amp; procedures for Kanban workflow.</w:t>
      </w:r>
    </w:p>
    <w:p>
      <w:pPr>
        <w:pStyle w:val="Compact"/>
        <w:numPr>
          <w:numId w:val="1042"/>
          <w:ilvl w:val="0"/>
        </w:numPr>
      </w:pPr>
      <w:r>
        <w:t xml:space="preserve">Estimates the time required to fulfill completion of bugs (issues) &amp; features.</w:t>
      </w:r>
    </w:p>
    <w:p>
      <w:pPr>
        <w:pStyle w:val="Compact"/>
        <w:numPr>
          <w:numId w:val="1042"/>
          <w:ilvl w:val="0"/>
        </w:numPr>
      </w:pPr>
      <w:r>
        <w:t xml:space="preserve">Attends weekly Monday 8am PST / 11am EST Workgroup Leads meeting or alerts the HQ Proxy (see above) in their stead, should they not be able to attend.</w:t>
      </w:r>
    </w:p>
    <w:p>
      <w:pPr>
        <w:pStyle w:val="Heading3"/>
      </w:pPr>
      <w:bookmarkStart w:id="84" w:name="redundancy-success-mode"/>
      <w:r>
        <w:t xml:space="preserve">3.4.4	Redundancy Success Mode</w:t>
      </w:r>
      <w:bookmarkEnd w:id="84"/>
    </w:p>
    <w:p>
      <w:pPr>
        <w:pStyle w:val="FirstParagraph"/>
      </w:pPr>
      <w:r>
        <w:t xml:space="preserve">Failure mode:</w:t>
      </w:r>
    </w:p>
    <w:p>
      <w:pPr>
        <w:pStyle w:val="BodyText"/>
      </w:pPr>
      <w:r>
        <w:t xml:space="preserve">Email and person are in an individual member’s email, where no one else can run it down.</w:t>
      </w:r>
    </w:p>
    <w:p>
      <w:pPr>
        <w:pStyle w:val="BodyText"/>
      </w:pPr>
      <w:r>
        <w:t xml:space="preserve">Success mode:</w:t>
      </w:r>
    </w:p>
    <w:p>
      <w:pPr>
        <w:pStyle w:val="Compact"/>
        <w:numPr>
          <w:numId w:val="1043"/>
          <w:ilvl w:val="0"/>
        </w:numPr>
      </w:pPr>
      <w:r>
        <w:t xml:space="preserve">Information is in the manual.</w:t>
      </w:r>
    </w:p>
    <w:p>
      <w:pPr>
        <w:pStyle w:val="Compact"/>
        <w:numPr>
          <w:numId w:val="1043"/>
          <w:ilvl w:val="0"/>
        </w:numPr>
      </w:pPr>
      <w:r>
        <w:t xml:space="preserve">Everyone is trained.</w:t>
      </w:r>
    </w:p>
    <w:p>
      <w:pPr>
        <w:pStyle w:val="Compact"/>
        <w:numPr>
          <w:numId w:val="1043"/>
          <w:ilvl w:val="0"/>
        </w:numPr>
      </w:pPr>
      <w:r>
        <w:t xml:space="preserve">Shared resource, where others can track and run things down (Email, Team PSD folder, manual, LucidChart, ZenHub/GitHub).</w:t>
      </w:r>
    </w:p>
    <w:p>
      <w:pPr>
        <w:pStyle w:val="Compact"/>
        <w:numPr>
          <w:numId w:val="1043"/>
          <w:ilvl w:val="0"/>
        </w:numPr>
      </w:pPr>
      <w:r>
        <w:t xml:space="preserve">Engineering - Redundancy</w:t>
      </w:r>
    </w:p>
    <w:p>
      <w:pPr>
        <w:pStyle w:val="FirstParagraph"/>
      </w:pPr>
      <w:r>
        <w:t xml:space="preserve">Solves scaling problems.</w:t>
      </w:r>
    </w:p>
    <w:p>
      <w:pPr>
        <w:pStyle w:val="BodyText"/>
      </w:pPr>
      <w:r>
        <w:t xml:space="preserve">Platforms not people.</w:t>
      </w:r>
      <w:r>
        <w:t xml:space="preserve"> </w:t>
      </w:r>
      <w:r>
        <w:t xml:space="preserve">Network effects.</w:t>
      </w:r>
      <w:r>
        <w:t xml:space="preserve"> </w:t>
      </w:r>
      <w:r>
        <w:t xml:space="preserve">“</w:t>
      </w:r>
      <w:r>
        <w:t xml:space="preserve">Hub &amp; Spoke</w:t>
      </w:r>
      <w:r>
        <w:t xml:space="preserve">”</w:t>
      </w:r>
      <w:r>
        <w:t xml:space="preserve"> </w:t>
      </w:r>
      <w:r>
        <w:t xml:space="preserve">failure mode.</w:t>
      </w:r>
    </w:p>
    <w:p>
      <w:pPr>
        <w:pStyle w:val="Heading3"/>
      </w:pPr>
      <w:bookmarkStart w:id="85" w:name="workgroupschedule"/>
      <w:r>
        <w:t xml:space="preserve">3.4.5	Workgroup/Schedule</w:t>
      </w:r>
      <w:bookmarkEnd w:id="85"/>
    </w:p>
    <w:p>
      <w:pPr>
        <w:pStyle w:val="FirstParagraph"/>
      </w:pPr>
      <w:r>
        <w:t xml:space="preserve">Team PSD is now on flex schedule with</w:t>
      </w:r>
      <w:r>
        <w:t xml:space="preserve"> </w:t>
      </w:r>
      <w:r>
        <w:rPr>
          <w:b/>
        </w:rPr>
        <w:t xml:space="preserve">8 hours of individual flex time &amp; focus blocks for each workgroup</w:t>
      </w:r>
      <w:r>
        <w:t xml:space="preserve">.</w:t>
      </w:r>
    </w:p>
    <w:p>
      <w:pPr>
        <w:pStyle w:val="BodyText"/>
      </w:pPr>
      <w:r>
        <w:t xml:space="preserve">The schedule depicts a standard</w:t>
      </w:r>
      <w:r>
        <w:t xml:space="preserve"> </w:t>
      </w:r>
      <w:r>
        <w:rPr>
          <w:b/>
        </w:rPr>
        <w:t xml:space="preserve">Team PSD Tour of Duty from 8AM-4PM Pacific Mon-Thurs</w:t>
      </w:r>
      <w:r>
        <w:t xml:space="preserve">. It is designed to increase individual flex time and increase individual focus time, while decreasing</w:t>
      </w:r>
      <w:r>
        <w:t xml:space="preserve"> </w:t>
      </w:r>
      <w:r>
        <w:t xml:space="preserve">“</w:t>
      </w:r>
      <w:r>
        <w:t xml:space="preserve">set switching</w:t>
      </w:r>
      <w:r>
        <w:t xml:space="preserve">”</w:t>
      </w:r>
      <w:r>
        <w:t xml:space="preserve"> </w:t>
      </w:r>
      <w:r>
        <w:t xml:space="preserve">among workflows.</w:t>
      </w:r>
    </w:p>
    <w:p>
      <w:pPr>
        <w:pStyle w:val="Compact"/>
        <w:numPr>
          <w:numId w:val="1044"/>
          <w:ilvl w:val="0"/>
        </w:numPr>
      </w:pPr>
      <w:r>
        <w:t xml:space="preserve">Each user workgroup meeting is depicted by a box.</w:t>
      </w:r>
    </w:p>
    <w:p>
      <w:pPr>
        <w:pStyle w:val="Compact"/>
        <w:numPr>
          <w:numId w:val="1044"/>
          <w:ilvl w:val="0"/>
        </w:numPr>
      </w:pPr>
      <w:r>
        <w:t xml:space="preserve">Time to prepare for the user workgroup meeting or follow-up after the meeting is depicted by color.</w:t>
      </w:r>
    </w:p>
    <w:p>
      <w:pPr>
        <w:pStyle w:val="FirstParagraph"/>
      </w:pPr>
      <w:r>
        <w:t xml:space="preserve">Depicted is</w:t>
      </w:r>
      <w:r>
        <w:t xml:space="preserve"> </w:t>
      </w:r>
      <w:r>
        <w:rPr>
          <w:b/>
        </w:rPr>
        <w:t xml:space="preserve">16 scheduled hours</w:t>
      </w:r>
      <w:r>
        <w:t xml:space="preserve"> </w:t>
      </w:r>
      <w:r>
        <w:t xml:space="preserve">of user workgroup meetings per week (40% of a 40 hour week). And, no less than 8 hours of individual focus time (either through a</w:t>
      </w:r>
      <w:r>
        <w:t xml:space="preserve"> </w:t>
      </w:r>
      <w:r>
        <w:t xml:space="preserve">“</w:t>
      </w:r>
      <w:r>
        <w:t xml:space="preserve">4 10s</w:t>
      </w:r>
      <w:r>
        <w:t xml:space="preserve">”</w:t>
      </w:r>
      <w:r>
        <w:t xml:space="preserve"> </w:t>
      </w:r>
      <w:r>
        <w:t xml:space="preserve">or a</w:t>
      </w:r>
      <w:r>
        <w:t xml:space="preserve"> </w:t>
      </w:r>
      <w:r>
        <w:t xml:space="preserve">“</w:t>
      </w:r>
      <w:r>
        <w:t xml:space="preserve">5 8s</w:t>
      </w:r>
      <w:r>
        <w:t xml:space="preserve">”</w:t>
      </w:r>
      <w:r>
        <w:t xml:space="preserve"> </w:t>
      </w:r>
      <w:r>
        <w:t xml:space="preserve">schedule.</w:t>
      </w:r>
    </w:p>
    <w:p>
      <w:pPr>
        <w:pStyle w:val="BodyText"/>
      </w:pPr>
      <w:r>
        <w:t xml:space="preserve">Percent of the 32 hours focused on each of these major Workflows:</w:t>
      </w:r>
    </w:p>
    <w:p>
      <w:pPr>
        <w:pStyle w:val="Compact"/>
        <w:numPr>
          <w:numId w:val="1045"/>
          <w:ilvl w:val="0"/>
        </w:numPr>
      </w:pPr>
      <w:r>
        <w:rPr>
          <w:b/>
        </w:rPr>
        <w:t xml:space="preserve">31.25% Cross-Cutting</w:t>
      </w:r>
      <w:r>
        <w:t xml:space="preserve"> </w:t>
      </w:r>
      <w:r>
        <w:t xml:space="preserve">(Workgroup Leads, Support Workgroups, HQ)=</w:t>
      </w:r>
      <w:r>
        <w:t xml:space="preserve"> </w:t>
      </w:r>
      <w:r>
        <w:rPr>
          <w:b/>
        </w:rPr>
        <w:t xml:space="preserve">10 hours/week</w:t>
      </w:r>
    </w:p>
    <w:p>
      <w:pPr>
        <w:pStyle w:val="Compact"/>
        <w:numPr>
          <w:numId w:val="1045"/>
          <w:ilvl w:val="0"/>
        </w:numPr>
      </w:pPr>
      <w:r>
        <w:rPr>
          <w:b/>
        </w:rPr>
        <w:t xml:space="preserve">25% + Flex up to 50% for Research</w:t>
      </w:r>
      <w:r>
        <w:t xml:space="preserve"> </w:t>
      </w:r>
      <w:r>
        <w:t xml:space="preserve">(Manuscripts, Co-I, Qual, Quant) =</w:t>
      </w:r>
      <w:r>
        <w:t xml:space="preserve"> </w:t>
      </w:r>
      <w:r>
        <w:rPr>
          <w:b/>
        </w:rPr>
        <w:t xml:space="preserve">8 hours/week</w:t>
      </w:r>
    </w:p>
    <w:p>
      <w:pPr>
        <w:pStyle w:val="Compact"/>
        <w:numPr>
          <w:numId w:val="1045"/>
          <w:ilvl w:val="0"/>
        </w:numPr>
      </w:pPr>
      <w:r>
        <w:rPr>
          <w:b/>
        </w:rPr>
        <w:t xml:space="preserve">21.8% MTL/Operations</w:t>
      </w:r>
      <w:r>
        <w:t xml:space="preserve"> </w:t>
      </w:r>
      <w:r>
        <w:t xml:space="preserve">(QIICs/Facilitate, Quant, Sim/Models) =</w:t>
      </w:r>
      <w:r>
        <w:t xml:space="preserve"> </w:t>
      </w:r>
      <w:r>
        <w:rPr>
          <w:b/>
        </w:rPr>
        <w:t xml:space="preserve">7 hours/week</w:t>
      </w:r>
    </w:p>
    <w:p>
      <w:pPr>
        <w:pStyle w:val="Compact"/>
        <w:numPr>
          <w:numId w:val="1045"/>
          <w:ilvl w:val="0"/>
        </w:numPr>
      </w:pPr>
      <w:r>
        <w:rPr>
          <w:b/>
        </w:rPr>
        <w:t xml:space="preserve">20.3% Team PSD &amp; NCPTSD Division Participation</w:t>
      </w:r>
      <w:r>
        <w:t xml:space="preserve"> </w:t>
      </w:r>
      <w:r>
        <w:t xml:space="preserve">(team_temp, team_time, All Hands NCPTSD Staff meeting) =</w:t>
      </w:r>
      <w:r>
        <w:t xml:space="preserve"> </w:t>
      </w:r>
      <w:r>
        <w:rPr>
          <w:b/>
        </w:rPr>
        <w:t xml:space="preserve">~6.5 hours/week</w:t>
      </w:r>
    </w:p>
    <w:p>
      <w:pPr>
        <w:pStyle w:val="FirstParagraph"/>
      </w:pPr>
      <w:r>
        <w:drawing>
          <wp:inline>
            <wp:extent cx="5334000" cy="4633006"/>
            <wp:effectExtent b="0" l="0" r="0" t="0"/>
            <wp:docPr descr="" title="" id="1" name="Picture"/>
            <a:graphic>
              <a:graphicData uri="http://schemas.openxmlformats.org/drawingml/2006/picture">
                <pic:pic>
                  <pic:nvPicPr>
                    <pic:cNvPr descr="https://user-images.githubusercontent.com/31089501/115673275-4dc54200-a301-11eb-887c-8e41d75f695d.png" id="0" name="Picture"/>
                    <pic:cNvPicPr>
                      <a:picLocks noChangeArrowheads="1" noChangeAspect="1"/>
                    </pic:cNvPicPr>
                  </pic:nvPicPr>
                  <pic:blipFill>
                    <a:blip r:embed="rId86"/>
                    <a:stretch>
                      <a:fillRect/>
                    </a:stretch>
                  </pic:blipFill>
                  <pic:spPr bwMode="auto">
                    <a:xfrm>
                      <a:off x="0" y="0"/>
                      <a:ext cx="5334000" cy="4633006"/>
                    </a:xfrm>
                    <a:prstGeom prst="rect">
                      <a:avLst/>
                    </a:prstGeom>
                    <a:noFill/>
                    <a:ln w="9525">
                      <a:noFill/>
                      <a:headEnd/>
                      <a:tailEnd/>
                    </a:ln>
                  </pic:spPr>
                </pic:pic>
              </a:graphicData>
            </a:graphic>
          </wp:inline>
        </w:drawing>
      </w:r>
    </w:p>
    <w:p>
      <w:pPr>
        <w:pStyle w:val="BodyText"/>
      </w:pPr>
      <w:r>
        <w:t xml:space="preserve">The table below describes all of the TeamPSD workgroups including their Workgroup Lead, Meeting Time, and Role. For each meeting, it is the responsibility of the Workgroup Lead or HQ point person to:</w:t>
      </w:r>
    </w:p>
    <w:p>
      <w:pPr>
        <w:pStyle w:val="Compact"/>
        <w:numPr>
          <w:numId w:val="1046"/>
          <w:ilvl w:val="0"/>
        </w:numPr>
      </w:pPr>
      <w:r>
        <w:t xml:space="preserve">Set the agenda.</w:t>
      </w:r>
    </w:p>
    <w:p>
      <w:pPr>
        <w:pStyle w:val="Compact"/>
        <w:numPr>
          <w:numId w:val="1046"/>
          <w:ilvl w:val="0"/>
        </w:numPr>
      </w:pPr>
      <w:r>
        <w:t xml:space="preserve">Check RSVP’s for attendees.</w:t>
      </w:r>
    </w:p>
    <w:p>
      <w:pPr>
        <w:pStyle w:val="Compact"/>
        <w:numPr>
          <w:numId w:val="1046"/>
          <w:ilvl w:val="0"/>
        </w:numPr>
      </w:pPr>
      <w:r>
        <w:t xml:space="preserve">Facilitate and drive the meeting.</w:t>
      </w:r>
    </w:p>
    <w:tbl>
      <w:tblPr>
        <w:tblStyle w:val="Table"/>
        <w:tblW w:type="pct" w:w="5000.0"/>
        <w:tblLook w:firstRow="1"/>
      </w:tblPr>
      <w:tblGrid>
        <w:gridCol w:w="1584"/>
        <w:gridCol w:w="1584"/>
        <w:gridCol w:w="1584"/>
        <w:gridCol w:w="1584"/>
        <w:gridCol w:w="1584"/>
      </w:tblGrid>
      <w:tr>
        <w:trPr>
          <w:cnfStyle w:firstRow="1"/>
        </w:trPr>
        <w:tc>
          <w:tcPr>
            <w:tcBorders>
              <w:bottom w:val="single"/>
            </w:tcBorders>
            <w:vAlign w:val="bottom"/>
          </w:tcPr>
          <w:p>
            <w:pPr>
              <w:pStyle w:val="Compact"/>
              <w:jc w:val="left"/>
            </w:pPr>
            <w:r>
              <w:t xml:space="preserve">Workgroup</w:t>
            </w:r>
          </w:p>
        </w:tc>
        <w:tc>
          <w:tcPr>
            <w:tcBorders>
              <w:bottom w:val="single"/>
            </w:tcBorders>
            <w:vAlign w:val="bottom"/>
          </w:tcPr>
          <w:p>
            <w:pPr>
              <w:pStyle w:val="Compact"/>
              <w:jc w:val="left"/>
            </w:pPr>
            <w:r>
              <w:t xml:space="preserve">Workgroup Lead</w:t>
            </w:r>
          </w:p>
        </w:tc>
        <w:tc>
          <w:tcPr>
            <w:tcBorders>
              <w:bottom w:val="single"/>
            </w:tcBorders>
            <w:vAlign w:val="bottom"/>
          </w:tcPr>
          <w:p>
            <w:pPr>
              <w:pStyle w:val="Compact"/>
              <w:jc w:val="left"/>
            </w:pPr>
            <w:r>
              <w:t xml:space="preserve">Meeting Time</w:t>
            </w:r>
          </w:p>
        </w:tc>
        <w:tc>
          <w:tcPr>
            <w:tcBorders>
              <w:bottom w:val="single"/>
            </w:tcBorders>
            <w:vAlign w:val="bottom"/>
          </w:tcPr>
          <w:p>
            <w:pPr>
              <w:pStyle w:val="Compact"/>
              <w:jc w:val="left"/>
            </w:pPr>
            <w:r>
              <w:t xml:space="preserve">Role</w:t>
            </w:r>
          </w:p>
        </w:tc>
        <w:tc>
          <w:tcPr>
            <w:tcBorders>
              <w:bottom w:val="single"/>
            </w:tcBorders>
            <w:vAlign w:val="bottom"/>
          </w:tcPr>
          <w:p>
            <w:pPr>
              <w:pStyle w:val="Compact"/>
              <w:jc w:val="left"/>
            </w:pPr>
            <w:r>
              <w:t xml:space="preserve">Meeting Series Calendar</w:t>
            </w:r>
          </w:p>
        </w:tc>
      </w:tr>
      <w:tr>
        <w:tc>
          <w:p>
            <w:pPr>
              <w:pStyle w:val="Compact"/>
              <w:jc w:val="left"/>
            </w:pPr>
            <w:r>
              <w:t xml:space="preserve">Facilitate/EES</w:t>
            </w:r>
          </w:p>
        </w:tc>
        <w:tc>
          <w:p>
            <w:pPr>
              <w:pStyle w:val="Compact"/>
              <w:jc w:val="left"/>
            </w:pPr>
            <w:r>
              <w:t xml:space="preserve">Jenn</w:t>
            </w:r>
          </w:p>
        </w:tc>
        <w:tc>
          <w:p>
            <w:pPr>
              <w:pStyle w:val="Compact"/>
              <w:jc w:val="left"/>
            </w:pPr>
            <w:r>
              <w:t xml:space="preserve">Tues 8:00-10:00am Pacific</w:t>
            </w:r>
          </w:p>
        </w:tc>
        <w:tc>
          <w:p>
            <w:pPr>
              <w:pStyle w:val="Compact"/>
              <w:jc w:val="left"/>
            </w:pPr>
            <w:r>
              <w:t xml:space="preserve">Co-planning (1st &amp; 3rd) and group supervision (2nd &amp; 4th) for running</w:t>
            </w:r>
            <w:r>
              <w:t xml:space="preserve"> </w:t>
            </w:r>
            <w:r>
              <w:rPr>
                <w:i/>
              </w:rPr>
              <w:t xml:space="preserve">MTL</w:t>
            </w:r>
            <w:r>
              <w:t xml:space="preserve"> </w:t>
            </w:r>
            <w:r>
              <w:t xml:space="preserve">quality improvement initiative</w:t>
            </w:r>
          </w:p>
        </w:tc>
        <w:tc>
          <w:p>
            <w:pPr>
              <w:pStyle w:val="Compact"/>
              <w:jc w:val="left"/>
            </w:pPr>
            <w:r>
              <w:rPr>
                <w:i/>
              </w:rPr>
              <w:t xml:space="preserve">MTL</w:t>
            </w:r>
            <w:r>
              <w:t xml:space="preserve"> </w:t>
            </w:r>
            <w:r>
              <w:t xml:space="preserve">Help</w:t>
            </w:r>
          </w:p>
        </w:tc>
      </w:tr>
      <w:tr>
        <w:tc>
          <w:p>
            <w:pPr>
              <w:pStyle w:val="Compact"/>
              <w:jc w:val="left"/>
            </w:pPr>
            <w:r>
              <w:t xml:space="preserve">Headquarters</w:t>
            </w:r>
          </w:p>
        </w:tc>
        <w:tc>
          <w:p>
            <w:pPr>
              <w:pStyle w:val="Compact"/>
              <w:jc w:val="left"/>
            </w:pPr>
            <w:r>
              <w:t xml:space="preserve">Lindsey, Stacey &amp; Jenn</w:t>
            </w:r>
          </w:p>
        </w:tc>
        <w:tc>
          <w:p>
            <w:pPr>
              <w:pStyle w:val="Compact"/>
              <w:jc w:val="left"/>
            </w:pPr>
            <w:r>
              <w:t xml:space="preserve">Thurs 12:30-2:30pm Pacific</w:t>
            </w:r>
          </w:p>
        </w:tc>
        <w:tc>
          <w:p>
            <w:pPr>
              <w:pStyle w:val="Compact"/>
              <w:jc w:val="left"/>
            </w:pPr>
            <w:r>
              <w:t xml:space="preserve">Manages oversight of all workgroups, identifying interdependencies and parallel workstreams. Provides guidance on prioritization.</w:t>
            </w:r>
          </w:p>
        </w:tc>
        <w:tc>
          <w:p>
            <w:pPr>
              <w:pStyle w:val="Compact"/>
              <w:jc w:val="left"/>
            </w:pPr>
            <w:r>
              <w:rPr>
                <w:i/>
              </w:rPr>
              <w:t xml:space="preserve">MTL</w:t>
            </w:r>
            <w:r>
              <w:t xml:space="preserve"> </w:t>
            </w:r>
            <w:r>
              <w:t xml:space="preserve">Info</w:t>
            </w:r>
          </w:p>
        </w:tc>
      </w:tr>
      <w:tr>
        <w:tc>
          <w:p>
            <w:pPr>
              <w:pStyle w:val="Compact"/>
              <w:jc w:val="left"/>
            </w:pPr>
            <w:r>
              <w:t xml:space="preserve">Manuscripts, Publications, and Conferences</w:t>
            </w:r>
          </w:p>
        </w:tc>
        <w:tc>
          <w:p>
            <w:pPr>
              <w:pStyle w:val="Compact"/>
              <w:jc w:val="left"/>
            </w:pPr>
            <w:r>
              <w:t xml:space="preserve">Lindsey, David &amp; Stacey</w:t>
            </w:r>
          </w:p>
        </w:tc>
        <w:tc>
          <w:p>
            <w:pPr>
              <w:pStyle w:val="Compact"/>
              <w:jc w:val="left"/>
            </w:pPr>
            <w:r>
              <w:t xml:space="preserve">Mon 12:30-1:30pm Pacific</w:t>
            </w:r>
          </w:p>
        </w:tc>
        <w:tc>
          <w:p>
            <w:pPr>
              <w:pStyle w:val="Compact"/>
              <w:jc w:val="left"/>
            </w:pPr>
            <w:r>
              <w:t xml:space="preserve">Develops and maintains manuscripts, publication schedule, authorship agreement, and conference materials</w:t>
            </w:r>
          </w:p>
        </w:tc>
        <w:tc>
          <w:p>
            <w:pPr>
              <w:pStyle w:val="Compact"/>
              <w:jc w:val="left"/>
            </w:pPr>
            <w:r>
              <w:rPr>
                <w:i/>
              </w:rPr>
              <w:t xml:space="preserve">MTL</w:t>
            </w:r>
            <w:r>
              <w:t xml:space="preserve"> </w:t>
            </w:r>
            <w:r>
              <w:t xml:space="preserve">Info</w:t>
            </w:r>
          </w:p>
        </w:tc>
      </w:tr>
      <w:tr>
        <w:tc>
          <w:p>
            <w:pPr>
              <w:pStyle w:val="Compact"/>
              <w:jc w:val="left"/>
            </w:pPr>
            <w:r>
              <w:t xml:space="preserve">Modeling</w:t>
            </w:r>
          </w:p>
        </w:tc>
        <w:tc>
          <w:p>
            <w:pPr>
              <w:pStyle w:val="Compact"/>
              <w:jc w:val="left"/>
            </w:pPr>
            <w:r>
              <w:t xml:space="preserve">James &amp; Tom</w:t>
            </w:r>
          </w:p>
        </w:tc>
        <w:tc>
          <w:p>
            <w:pPr>
              <w:pStyle w:val="Compact"/>
              <w:jc w:val="left"/>
            </w:pPr>
            <w:r>
              <w:t xml:space="preserve">as needed</w:t>
            </w:r>
          </w:p>
        </w:tc>
        <w:tc>
          <w:p>
            <w:pPr>
              <w:pStyle w:val="Compact"/>
              <w:jc w:val="left"/>
            </w:pPr>
            <w:r>
              <w:t xml:space="preserve">Builds models of systems that support clinician experimentation.</w:t>
            </w:r>
          </w:p>
        </w:tc>
        <w:tc>
          <w:p/>
        </w:tc>
      </w:tr>
      <w:tr>
        <w:tc>
          <w:p>
            <w:pPr>
              <w:pStyle w:val="Compact"/>
              <w:jc w:val="left"/>
            </w:pPr>
            <w:r>
              <w:t xml:space="preserve">OIT/CRM</w:t>
            </w:r>
          </w:p>
        </w:tc>
        <w:tc>
          <w:p>
            <w:pPr>
              <w:pStyle w:val="Compact"/>
              <w:jc w:val="left"/>
            </w:pPr>
            <w:r>
              <w:t xml:space="preserve">Liberty IT Solutions</w:t>
            </w:r>
          </w:p>
        </w:tc>
        <w:tc>
          <w:p>
            <w:pPr>
              <w:pStyle w:val="Compact"/>
              <w:jc w:val="left"/>
            </w:pPr>
            <w:r>
              <w:t xml:space="preserve">12:30-1:30pm Pacific</w:t>
            </w:r>
          </w:p>
        </w:tc>
        <w:tc>
          <w:p>
            <w:pPr>
              <w:pStyle w:val="Compact"/>
              <w:jc w:val="left"/>
            </w:pPr>
            <w:r>
              <w:t xml:space="preserve">Planning out the development of the CRM.</w:t>
            </w:r>
          </w:p>
        </w:tc>
        <w:tc>
          <w:p>
            <w:pPr>
              <w:pStyle w:val="Compact"/>
              <w:jc w:val="left"/>
            </w:pPr>
            <w:r>
              <w:rPr>
                <w:i/>
              </w:rPr>
              <w:t xml:space="preserve">MTL</w:t>
            </w:r>
            <w:r>
              <w:t xml:space="preserve"> </w:t>
            </w:r>
            <w:r>
              <w:t xml:space="preserve">Help</w:t>
            </w:r>
          </w:p>
        </w:tc>
      </w:tr>
      <w:tr>
        <w:tc>
          <w:p>
            <w:pPr>
              <w:pStyle w:val="Compact"/>
              <w:jc w:val="left"/>
            </w:pPr>
            <w:r>
              <w:t xml:space="preserve">Qualitative</w:t>
            </w:r>
          </w:p>
        </w:tc>
        <w:tc>
          <w:p>
            <w:pPr>
              <w:pStyle w:val="Compact"/>
              <w:jc w:val="left"/>
            </w:pPr>
            <w:r>
              <w:t xml:space="preserve">Lindsey &amp; Stacey</w:t>
            </w:r>
          </w:p>
        </w:tc>
        <w:tc>
          <w:p>
            <w:pPr>
              <w:pStyle w:val="Compact"/>
              <w:jc w:val="left"/>
            </w:pPr>
            <w:r>
              <w:t xml:space="preserve">Wed 8:00a-9:00am Pacific</w:t>
            </w:r>
          </w:p>
        </w:tc>
        <w:tc>
          <w:p>
            <w:pPr>
              <w:pStyle w:val="Compact"/>
              <w:jc w:val="left"/>
            </w:pPr>
            <w:r>
              <w:t xml:space="preserve">Codes team qhfd inputs for qualitative analysis and development of future fidelity materials.</w:t>
            </w:r>
          </w:p>
        </w:tc>
        <w:tc>
          <w:p>
            <w:pPr>
              <w:pStyle w:val="Compact"/>
              <w:jc w:val="left"/>
            </w:pPr>
            <w:r>
              <w:rPr>
                <w:i/>
              </w:rPr>
              <w:t xml:space="preserve">MTL</w:t>
            </w:r>
            <w:r>
              <w:t xml:space="preserve"> </w:t>
            </w:r>
            <w:r>
              <w:t xml:space="preserve">Info</w:t>
            </w:r>
          </w:p>
        </w:tc>
      </w:tr>
      <w:tr>
        <w:tc>
          <w:p>
            <w:pPr>
              <w:pStyle w:val="Compact"/>
              <w:jc w:val="left"/>
            </w:pPr>
            <w:r>
              <w:t xml:space="preserve">Quantitative Operations(*2nd Thurs SharePoint 365 Migration; 3rd Thurs Budget Impact)</w:t>
            </w:r>
          </w:p>
        </w:tc>
        <w:tc>
          <w:p>
            <w:pPr>
              <w:pStyle w:val="Compact"/>
              <w:jc w:val="left"/>
            </w:pPr>
            <w:r>
              <w:t xml:space="preserve">Ash</w:t>
            </w:r>
          </w:p>
        </w:tc>
        <w:tc>
          <w:p>
            <w:pPr>
              <w:pStyle w:val="Compact"/>
              <w:jc w:val="left"/>
            </w:pPr>
            <w:r>
              <w:t xml:space="preserve">Thurs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Help</w:t>
            </w:r>
          </w:p>
        </w:tc>
      </w:tr>
      <w:tr>
        <w:tc>
          <w:p>
            <w:pPr>
              <w:pStyle w:val="Compact"/>
              <w:jc w:val="left"/>
            </w:pPr>
            <w:r>
              <w:t xml:space="preserve">Quantitative Research (*2nd Wed Co-I)</w:t>
            </w:r>
          </w:p>
        </w:tc>
        <w:tc>
          <w:p>
            <w:pPr>
              <w:pStyle w:val="Compact"/>
              <w:jc w:val="left"/>
            </w:pPr>
            <w:r>
              <w:t xml:space="preserve">David N.</w:t>
            </w:r>
          </w:p>
        </w:tc>
        <w:tc>
          <w:p>
            <w:pPr>
              <w:pStyle w:val="Compact"/>
              <w:jc w:val="left"/>
            </w:pPr>
            <w:r>
              <w:t xml:space="preserve">Wed 11:00am-12:00pm Pacific</w:t>
            </w:r>
          </w:p>
        </w:tc>
        <w:tc>
          <w:p>
            <w:pPr>
              <w:pStyle w:val="Compact"/>
              <w:jc w:val="left"/>
            </w:pPr>
            <w:r>
              <w:t xml:space="preserve">Provides data and analysis of data that supports other workgroups and research.</w:t>
            </w:r>
          </w:p>
        </w:tc>
        <w:tc>
          <w:p>
            <w:pPr>
              <w:pStyle w:val="Compact"/>
              <w:jc w:val="left"/>
            </w:pPr>
            <w:r>
              <w:rPr>
                <w:i/>
              </w:rPr>
              <w:t xml:space="preserve">MTL</w:t>
            </w:r>
            <w:r>
              <w:t xml:space="preserve"> </w:t>
            </w:r>
            <w:r>
              <w:t xml:space="preserve">Info</w:t>
            </w:r>
          </w:p>
        </w:tc>
      </w:tr>
      <w:tr>
        <w:tc>
          <w:p>
            <w:pPr>
              <w:pStyle w:val="Compact"/>
              <w:jc w:val="left"/>
            </w:pPr>
            <w:r>
              <w:t xml:space="preserve">Simulation User Interface</w:t>
            </w:r>
          </w:p>
        </w:tc>
        <w:tc>
          <w:p>
            <w:pPr>
              <w:pStyle w:val="Compact"/>
              <w:jc w:val="left"/>
            </w:pPr>
            <w:r>
              <w:t xml:space="preserve">James</w:t>
            </w:r>
          </w:p>
        </w:tc>
        <w:tc>
          <w:p>
            <w:pPr>
              <w:pStyle w:val="Compact"/>
              <w:jc w:val="left"/>
            </w:pPr>
            <w:r>
              <w:t xml:space="preserve">Wed 3:30-4:30pm Pacific</w:t>
            </w:r>
          </w:p>
        </w:tc>
        <w:tc>
          <w:p>
            <w:pPr>
              <w:pStyle w:val="Compact"/>
              <w:jc w:val="left"/>
            </w:pPr>
            <w:r>
              <w:t xml:space="preserve">Provides an accessible, web-based user interface for practitioners to experiment using simulation.</w:t>
            </w:r>
          </w:p>
        </w:tc>
        <w:tc>
          <w:p>
            <w:pPr>
              <w:pStyle w:val="Compact"/>
              <w:jc w:val="left"/>
            </w:pPr>
            <w:r>
              <w:rPr>
                <w:i/>
              </w:rPr>
              <w:t xml:space="preserve">MTL</w:t>
            </w:r>
            <w:r>
              <w:t xml:space="preserve"> </w:t>
            </w:r>
            <w:r>
              <w:t xml:space="preserve">Help</w:t>
            </w:r>
          </w:p>
        </w:tc>
      </w:tr>
      <w:tr>
        <w:tc>
          <w:p>
            <w:pPr>
              <w:pStyle w:val="Compact"/>
              <w:jc w:val="left"/>
            </w:pPr>
            <w:r>
              <w:t xml:space="preserve">Support Workgroups</w:t>
            </w:r>
          </w:p>
        </w:tc>
        <w:tc>
          <w:p>
            <w:pPr>
              <w:pStyle w:val="Compact"/>
              <w:jc w:val="left"/>
            </w:pPr>
            <w:r>
              <w:t xml:space="preserve">Jenn, James, &amp; Ash</w:t>
            </w:r>
          </w:p>
        </w:tc>
        <w:tc>
          <w:p>
            <w:pPr>
              <w:pStyle w:val="Compact"/>
              <w:jc w:val="left"/>
            </w:pPr>
            <w:r>
              <w:t xml:space="preserve">Wed 2:00-3:00pm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Help</w:t>
            </w:r>
          </w:p>
        </w:tc>
      </w:tr>
      <w:tr>
        <w:tc>
          <w:p>
            <w:pPr>
              <w:pStyle w:val="Compact"/>
              <w:jc w:val="left"/>
            </w:pPr>
            <w:r>
              <w:t xml:space="preserve">Workgroup Leads</w:t>
            </w:r>
          </w:p>
        </w:tc>
        <w:tc>
          <w:p>
            <w:pPr>
              <w:pStyle w:val="Compact"/>
              <w:jc w:val="left"/>
            </w:pPr>
            <w:r>
              <w:t xml:space="preserve">Lindsey, Stacey, Jenn &amp; James</w:t>
            </w:r>
          </w:p>
        </w:tc>
        <w:tc>
          <w:p>
            <w:pPr>
              <w:pStyle w:val="Compact"/>
              <w:jc w:val="left"/>
            </w:pPr>
            <w:r>
              <w:t xml:space="preserve">Mon 8:00-10:00am Pacific</w:t>
            </w:r>
          </w:p>
        </w:tc>
        <w:tc>
          <w:p>
            <w:pPr>
              <w:pStyle w:val="Compact"/>
              <w:jc w:val="left"/>
            </w:pPr>
            <w:r>
              <w:t xml:space="preserve">Triage all issues that have entered into the issue-tracker triage section and identify workgroup milestones and action items for the month. Rearrange deadlines and interdependent timelines in response to emerging issues.</w:t>
            </w:r>
          </w:p>
        </w:tc>
        <w:tc>
          <w:p>
            <w:pPr>
              <w:pStyle w:val="Compact"/>
              <w:jc w:val="left"/>
            </w:pPr>
            <w:r>
              <w:rPr>
                <w:i/>
              </w:rPr>
              <w:t xml:space="preserve">MTL</w:t>
            </w:r>
            <w:r>
              <w:t xml:space="preserve"> </w:t>
            </w:r>
            <w:r>
              <w:t xml:space="preserve">Info</w:t>
            </w:r>
          </w:p>
        </w:tc>
      </w:tr>
      <w:tr>
        <w:tc>
          <w:p>
            <w:pPr>
              <w:pStyle w:val="Compact"/>
              <w:jc w:val="left"/>
            </w:pPr>
            <w:r>
              <w:t xml:space="preserve">VAPOR</w:t>
            </w:r>
          </w:p>
        </w:tc>
        <w:tc>
          <w:p>
            <w:pPr>
              <w:pStyle w:val="Compact"/>
              <w:jc w:val="left"/>
            </w:pPr>
            <w:r>
              <w:t xml:space="preserve">Jenn</w:t>
            </w:r>
          </w:p>
        </w:tc>
        <w:tc>
          <w:p>
            <w:pPr>
              <w:pStyle w:val="Compact"/>
              <w:jc w:val="left"/>
            </w:pPr>
            <w:r>
              <w:t xml:space="preserve">4th Tues 2:00-3:00pm Pacific</w:t>
            </w:r>
          </w:p>
        </w:tc>
        <w:tc>
          <w:p>
            <w:pPr>
              <w:pStyle w:val="Compact"/>
              <w:jc w:val="left"/>
            </w:pPr>
            <w:r>
              <w:t xml:space="preserve">Provides Veteran perspective and guidance on Modeling to Learn initiatives.</w:t>
            </w:r>
          </w:p>
        </w:tc>
        <w:tc>
          <w:p>
            <w:pPr>
              <w:pStyle w:val="Compact"/>
              <w:jc w:val="left"/>
            </w:pPr>
            <w:r>
              <w:rPr>
                <w:i/>
              </w:rPr>
              <w:t xml:space="preserve">MTL</w:t>
            </w:r>
            <w:r>
              <w:t xml:space="preserve"> </w:t>
            </w:r>
            <w:r>
              <w:t xml:space="preserve">Info</w:t>
            </w:r>
          </w:p>
        </w:tc>
      </w:tr>
    </w:tbl>
    <w:p>
      <w:pPr>
        <w:pStyle w:val="Heading3"/>
      </w:pPr>
      <w:bookmarkStart w:id="87" w:name="request-time-off"/>
      <w:r>
        <w:t xml:space="preserve">3.4.6	Request Time Off</w:t>
      </w:r>
      <w:bookmarkEnd w:id="87"/>
    </w:p>
    <w:p>
      <w:pPr>
        <w:pStyle w:val="FirstParagraph"/>
      </w:pPr>
      <w:r>
        <w:rPr>
          <w:b/>
        </w:rPr>
        <w:t xml:space="preserve">1. Submit your official request through VATAS or ADP.</w:t>
      </w:r>
      <w:r>
        <w:t xml:space="preserve"> </w:t>
      </w:r>
      <w:r>
        <w:t xml:space="preserve">Submit your leave in the VATAS or ADP system.</w:t>
      </w:r>
    </w:p>
    <w:p>
      <w:pPr>
        <w:pStyle w:val="BodyText"/>
      </w:pPr>
      <w:r>
        <w:rPr>
          <w:b/>
        </w:rPr>
        <w:t xml:space="preserve">2. Document approval with an email chain approving leave (whether VA or PAVIR).</w:t>
      </w:r>
      <w:r>
        <w:t xml:space="preserve"> </w:t>
      </w:r>
      <w:r>
        <w:t xml:space="preserve">Please submit an email to me (VA employees cc Randy and Karen) about the leave you would like to take and I will approve it.</w:t>
      </w:r>
    </w:p>
    <w:p>
      <w:pPr>
        <w:pStyle w:val="BodyText"/>
      </w:pPr>
      <w:r>
        <w:rPr>
          <w:b/>
        </w:rPr>
        <w:t xml:space="preserve">3. Prepare monthly epics with leave in mind.</w:t>
      </w:r>
      <w:r>
        <w:t xml:space="preserve"> </w:t>
      </w:r>
      <w:r>
        <w:t xml:space="preserve">We do prefer to have a plan for coverage across the team, and plan our sprints accordingly.</w:t>
      </w:r>
    </w:p>
    <w:p>
      <w:pPr>
        <w:pStyle w:val="BodyText"/>
      </w:pPr>
      <w:r>
        <w:rPr>
          <w:b/>
        </w:rPr>
        <w:t xml:space="preserve">4. Add to mtl.info and mtl.help calendars.</w:t>
      </w:r>
      <w:r>
        <w:t xml:space="preserve"> </w:t>
      </w:r>
      <w:r>
        <w:t xml:space="preserve">Please add your OOO to shared calendars.</w:t>
      </w:r>
    </w:p>
    <w:p>
      <w:pPr>
        <w:pStyle w:val="BodyText"/>
      </w:pPr>
      <w:r>
        <w:rPr>
          <w:b/>
        </w:rPr>
        <w:t xml:space="preserve">5. Use an OOO automatic email whenever you’re OOO during standard VA Tour Pacific Time (Mon-Fri 8AM-4:30PM).</w:t>
      </w:r>
      <w:r>
        <w:t xml:space="preserve"> </w:t>
      </w:r>
      <w:r>
        <w:t xml:space="preserve">This helps VA partners to see that you’re out across VA/Microsoft platforms.</w:t>
      </w:r>
    </w:p>
    <w:p>
      <w:pPr>
        <w:pStyle w:val="Heading3"/>
      </w:pPr>
      <w:bookmarkStart w:id="88" w:name="github-labels-table"/>
      <w:r>
        <w:t xml:space="preserve">3.4.7	GitHub Labels Table</w:t>
      </w:r>
      <w:bookmarkEnd w:id="88"/>
    </w:p>
    <w:p>
      <w:pPr>
        <w:pStyle w:val="FirstParagraph"/>
      </w:pPr>
      <w:r>
        <w:t xml:space="preserve">Labels shall be assigned a color, expressed in lowercase and use an underscore in lieu of a space. Below is the list of labels and their purpose:</w:t>
      </w:r>
    </w:p>
    <w:tbl>
      <w:tblPr>
        <w:tblStyle w:val="Table"/>
        <w:tblW w:type="pct" w:w="5000.0"/>
        <w:tblLook w:firstRow="1"/>
      </w:tblPr>
      <w:tblGrid>
        <w:gridCol w:w="3300"/>
        <w:gridCol w:w="4620"/>
      </w:tblGrid>
      <w:tr>
        <w:trPr>
          <w:cnfStyle w:firstRow="1"/>
        </w:trPr>
        <w:tc>
          <w:tcPr>
            <w:tcBorders>
              <w:bottom w:val="single"/>
            </w:tcBorders>
            <w:vAlign w:val="bottom"/>
          </w:tcPr>
          <w:p>
            <w:pPr>
              <w:pStyle w:val="Compact"/>
              <w:jc w:val="left"/>
            </w:pPr>
            <w:r>
              <w:t xml:space="preserve">Label</w:t>
            </w:r>
          </w:p>
        </w:tc>
        <w:tc>
          <w:tcPr>
            <w:tcBorders>
              <w:bottom w:val="single"/>
            </w:tcBorders>
            <w:vAlign w:val="bottom"/>
          </w:tcPr>
          <w:p>
            <w:pPr>
              <w:pStyle w:val="Compact"/>
              <w:jc w:val="left"/>
            </w:pPr>
            <w:r>
              <w:t xml:space="preserve">Purpose</w:t>
            </w:r>
          </w:p>
        </w:tc>
      </w:tr>
      <w:tr>
        <w:tc>
          <w:p>
            <w:pPr>
              <w:pStyle w:val="Compact"/>
              <w:jc w:val="left"/>
            </w:pPr>
            <w:r>
              <w:t xml:space="preserve">document</w:t>
            </w:r>
          </w:p>
        </w:tc>
        <w:tc>
          <w:p>
            <w:pPr>
              <w:pStyle w:val="Compact"/>
              <w:jc w:val="left"/>
            </w:pPr>
            <w:r>
              <w:t xml:space="preserve">expresses a dependency for at least 1 of 5 levels (describe, detail, document, disseminate, depend) of documentation to be tracked on the document_tracker. The point person for each level of documentation will be responsible for checking the issue &amp; feature tracker for dependencies (describe: Jane &amp; Debbie; detail: Tom &amp; Lindsey; document: Stacey &amp; HQ; disseminate: Lindsey, Anthony; depend: Lindsey, Jane, &amp; Jessilyn)</w:t>
            </w:r>
          </w:p>
        </w:tc>
      </w:tr>
      <w:tr>
        <w:tc>
          <w:p>
            <w:pPr>
              <w:pStyle w:val="Compact"/>
              <w:jc w:val="left"/>
            </w:pPr>
            <w:r>
              <w:t xml:space="preserve">facilitate</w:t>
            </w:r>
          </w:p>
        </w:tc>
        <w:tc>
          <w:p>
            <w:pPr>
              <w:pStyle w:val="Compact"/>
              <w:jc w:val="left"/>
            </w:pPr>
            <w:r>
              <w:t xml:space="preserve">alert all of the facilitate workgroup to an issue that may affect facilitation (Jane, Debbie, Jenn, Lindsey, Stacey)</w:t>
            </w:r>
          </w:p>
        </w:tc>
      </w:tr>
      <w:tr>
        <w:tc>
          <w:p>
            <w:pPr>
              <w:pStyle w:val="Compact"/>
              <w:jc w:val="left"/>
            </w:pPr>
            <w:r>
              <w:t xml:space="preserve">hq</w:t>
            </w:r>
          </w:p>
        </w:tc>
        <w:tc>
          <w:p>
            <w:pPr>
              <w:pStyle w:val="Compact"/>
              <w:jc w:val="left"/>
            </w:pPr>
            <w:r>
              <w:t xml:space="preserve">alert to HQ workgroup (Lindsey, Stacey, Jennifer, Anthony as Quant representative) to track</w:t>
            </w:r>
          </w:p>
        </w:tc>
      </w:tr>
      <w:tr>
        <w:tc>
          <w:p>
            <w:pPr>
              <w:pStyle w:val="Compact"/>
              <w:jc w:val="left"/>
            </w:pPr>
            <w:r>
              <w:t xml:space="preserve">manuscript</w:t>
            </w:r>
          </w:p>
        </w:tc>
        <w:tc>
          <w:p>
            <w:pPr>
              <w:pStyle w:val="Compact"/>
              <w:jc w:val="left"/>
            </w:pPr>
            <w:r>
              <w:t xml:space="preserve">expresses a dependency on manuscripts to be tracked on the manuscript_tracker</w:t>
            </w:r>
          </w:p>
        </w:tc>
      </w:tr>
      <w:tr>
        <w:tc>
          <w:p>
            <w:pPr>
              <w:pStyle w:val="Compact"/>
              <w:jc w:val="left"/>
            </w:pPr>
            <w:r>
              <w:t xml:space="preserve">model</w:t>
            </w:r>
          </w:p>
        </w:tc>
        <w:tc>
          <w:p>
            <w:pPr>
              <w:pStyle w:val="Compact"/>
              <w:jc w:val="left"/>
            </w:pPr>
            <w:r>
              <w:t xml:space="preserve">alert to Tom &amp; James of a dependency on the model workgroup</w:t>
            </w:r>
          </w:p>
        </w:tc>
      </w:tr>
      <w:tr>
        <w:tc>
          <w:p>
            <w:pPr>
              <w:pStyle w:val="Compact"/>
              <w:jc w:val="left"/>
            </w:pPr>
            <w:r>
              <w:t xml:space="preserve">pi</w:t>
            </w:r>
          </w:p>
        </w:tc>
        <w:tc>
          <w:p>
            <w:pPr>
              <w:pStyle w:val="Compact"/>
              <w:jc w:val="left"/>
            </w:pPr>
            <w:r>
              <w:t xml:space="preserve">alert to PI/Lindsey that an action or decision is necessary</w:t>
            </w:r>
          </w:p>
        </w:tc>
      </w:tr>
      <w:tr>
        <w:tc>
          <w:p>
            <w:pPr>
              <w:pStyle w:val="Compact"/>
              <w:jc w:val="left"/>
            </w:pPr>
            <w:r>
              <w:t xml:space="preserve">qual</w:t>
            </w:r>
          </w:p>
        </w:tc>
        <w:tc>
          <w:p>
            <w:pPr>
              <w:pStyle w:val="Compact"/>
              <w:jc w:val="left"/>
            </w:pPr>
            <w:r>
              <w:t xml:space="preserve">alert to David, Kathryn, Swap, Lindsey, Jessilyn, &amp; Stacey to of dependency on the qual workgroup</w:t>
            </w:r>
          </w:p>
        </w:tc>
      </w:tr>
      <w:tr>
        <w:tc>
          <w:p>
            <w:pPr>
              <w:pStyle w:val="Compact"/>
              <w:jc w:val="left"/>
            </w:pPr>
            <w:r>
              <w:t xml:space="preserve">quant</w:t>
            </w:r>
          </w:p>
        </w:tc>
        <w:tc>
          <w:p>
            <w:pPr>
              <w:pStyle w:val="Compact"/>
              <w:jc w:val="left"/>
            </w:pPr>
            <w:r>
              <w:t xml:space="preserve">alert to Anthony &amp; Ash of dependency on the quant workgroup</w:t>
            </w:r>
          </w:p>
        </w:tc>
      </w:tr>
      <w:tr>
        <w:tc>
          <w:p>
            <w:pPr>
              <w:pStyle w:val="Compact"/>
              <w:jc w:val="left"/>
            </w:pPr>
            <w:r>
              <w:t xml:space="preserve">sim_ui</w:t>
            </w:r>
          </w:p>
        </w:tc>
        <w:tc>
          <w:p>
            <w:pPr>
              <w:pStyle w:val="Compact"/>
              <w:jc w:val="left"/>
            </w:pPr>
            <w:r>
              <w:t xml:space="preserve">alert to sim_ui workgroup lead of an issue or dependency that affects the sim_ui. The workgroup lead will evaluate sim_ui impacts and collaborate with other workgroup leads to determine an adequate resolution.</w:t>
            </w:r>
          </w:p>
        </w:tc>
      </w:tr>
      <w:tr>
        <w:tc>
          <w:p>
            <w:pPr>
              <w:pStyle w:val="Compact"/>
              <w:jc w:val="left"/>
            </w:pPr>
            <w:r>
              <w:t xml:space="preserve">urgent</w:t>
            </w:r>
          </w:p>
        </w:tc>
        <w:tc>
          <w:p>
            <w:pPr>
              <w:pStyle w:val="Compact"/>
              <w:jc w:val="left"/>
            </w:pPr>
            <w:r>
              <w:t xml:space="preserve">indicates a short amount of time is available for resolution and needs to be prioritized by workgroup</w:t>
            </w:r>
          </w:p>
        </w:tc>
      </w:tr>
      <w:tr>
        <w:tc>
          <w:p>
            <w:pPr>
              <w:pStyle w:val="Compact"/>
              <w:jc w:val="left"/>
            </w:pPr>
            <w:r>
              <w:t xml:space="preserve">ees</w:t>
            </w:r>
          </w:p>
        </w:tc>
        <w:tc>
          <w:p>
            <w:pPr>
              <w:pStyle w:val="Compact"/>
              <w:jc w:val="left"/>
            </w:pPr>
            <w:r>
              <w:rPr>
                <w:i/>
              </w:rPr>
              <w:t xml:space="preserve">description to come</w:t>
            </w:r>
          </w:p>
        </w:tc>
      </w:tr>
      <w:tr>
        <w:tc>
          <w:p>
            <w:pPr>
              <w:pStyle w:val="Compact"/>
              <w:jc w:val="left"/>
            </w:pPr>
            <w:r>
              <w:t xml:space="preserve">vapor</w:t>
            </w:r>
          </w:p>
        </w:tc>
        <w:tc>
          <w:p>
            <w:pPr>
              <w:pStyle w:val="Compact"/>
              <w:jc w:val="left"/>
            </w:pPr>
            <w:r>
              <w:rPr>
                <w:i/>
              </w:rPr>
              <w:t xml:space="preserve">description to come</w:t>
            </w:r>
          </w:p>
        </w:tc>
      </w:tr>
    </w:tbl>
    <w:p>
      <w:pPr>
        <w:pStyle w:val="Heading2"/>
      </w:pPr>
      <w:bookmarkStart w:id="89" w:name="project-management-flowmap-needed"/>
      <w:r>
        <w:t xml:space="preserve">3.5	Project Management [flowmap needed]</w:t>
      </w:r>
      <w:bookmarkEnd w:id="89"/>
    </w:p>
    <w:p>
      <w:pPr>
        <w:pStyle w:val="Compact"/>
        <w:numPr>
          <w:numId w:val="1047"/>
          <w:ilvl w:val="0"/>
        </w:numPr>
      </w:pPr>
      <w:r>
        <w:rPr>
          <w:b/>
        </w:rPr>
        <w:t xml:space="preserve">NOTE: Team PSD Scientific Values guide</w:t>
      </w:r>
      <w:r>
        <w:rPr>
          <w:b/>
        </w:rPr>
        <w:t xml:space="preserve"> </w:t>
      </w:r>
      <w:r>
        <w:rPr>
          <w:i/>
          <w:b/>
        </w:rPr>
        <w:t xml:space="preserve">how</w:t>
      </w:r>
      <w:r>
        <w:rPr>
          <w:b/>
        </w:rPr>
        <w:t xml:space="preserve"> </w:t>
      </w:r>
      <w:r>
        <w:rPr>
          <w:b/>
        </w:rPr>
        <w:t xml:space="preserve">and</w:t>
      </w:r>
      <w:r>
        <w:rPr>
          <w:b/>
        </w:rPr>
        <w:t xml:space="preserve"> </w:t>
      </w:r>
      <w:r>
        <w:rPr>
          <w:i/>
          <w:b/>
        </w:rPr>
        <w:t xml:space="preserve">why</w:t>
      </w:r>
      <w:r>
        <w:rPr>
          <w:b/>
        </w:rPr>
        <w:t xml:space="preserve"> </w:t>
      </w:r>
      <w:r>
        <w:rPr>
          <w:b/>
        </w:rPr>
        <w:t xml:space="preserve">we synthesize the approaches below</w:t>
      </w:r>
    </w:p>
    <w:p>
      <w:pPr>
        <w:pStyle w:val="Heading3"/>
      </w:pPr>
      <w:bookmarkStart w:id="90" w:name="waterfall"/>
      <w:r>
        <w:t xml:space="preserve">3.5.1	Waterfall</w:t>
      </w:r>
      <w:bookmarkEnd w:id="90"/>
    </w:p>
    <w:p>
      <w:pPr>
        <w:pStyle w:val="FirstParagraph"/>
      </w:pPr>
      <w:r>
        <w:rPr>
          <w:b/>
        </w:rPr>
        <w:t xml:space="preserve">Team PSD integrates Waterfall</w:t>
      </w:r>
      <w:r>
        <w:t xml:space="preserve"> </w:t>
      </w:r>
      <w:r>
        <w:t xml:space="preserve">principles because:</w:t>
      </w:r>
    </w:p>
    <w:p>
      <w:pPr>
        <w:pStyle w:val="Compact"/>
        <w:numPr>
          <w:numId w:val="1048"/>
          <w:ilvl w:val="0"/>
        </w:numPr>
      </w:pPr>
      <w:r>
        <w:t xml:space="preserve">We are a</w:t>
      </w:r>
      <w:r>
        <w:t xml:space="preserve"> </w:t>
      </w:r>
      <w:r>
        <w:rPr>
          <w:b/>
        </w:rPr>
        <w:t xml:space="preserve">research team</w:t>
      </w:r>
      <w:r>
        <w:t xml:space="preserve"> </w:t>
      </w:r>
      <w:r>
        <w:t xml:space="preserve">that cannot deviate in quality, scope, timeline or cost from our thoroughly developed and vetted</w:t>
      </w:r>
      <w:r>
        <w:t xml:space="preserve"> </w:t>
      </w:r>
      <w:r>
        <w:rPr>
          <w:b/>
        </w:rPr>
        <w:t xml:space="preserve">research plan.</w:t>
      </w:r>
    </w:p>
    <w:p>
      <w:pPr>
        <w:pStyle w:val="Compact"/>
        <w:numPr>
          <w:numId w:val="1048"/>
          <w:ilvl w:val="0"/>
        </w:numPr>
      </w:pPr>
      <w:r>
        <w:t xml:space="preserve">Therefore, there are several</w:t>
      </w:r>
      <w:r>
        <w:t xml:space="preserve"> </w:t>
      </w:r>
      <w:r>
        <w:rPr>
          <w:b/>
        </w:rPr>
        <w:t xml:space="preserve">well-defined scientific requirements</w:t>
      </w:r>
      <w:r>
        <w:t xml:space="preserve"> </w:t>
      </w:r>
      <w:r>
        <w:t xml:space="preserve">where change cannot occur - unless the PI and co-I senior scientists advise an operational definition or implementation detail is within the scope of the federally funded and registered, scientifically peer-reviewed, and VA ORD and Stanford IRB reviewed procedures.</w:t>
      </w:r>
    </w:p>
    <w:p>
      <w:pPr>
        <w:pStyle w:val="Heading3"/>
      </w:pPr>
      <w:bookmarkStart w:id="91" w:name="agile"/>
      <w:r>
        <w:t xml:space="preserve">3.5.2	Agile</w:t>
      </w:r>
      <w:bookmarkEnd w:id="91"/>
    </w:p>
    <w:p>
      <w:pPr>
        <w:pStyle w:val="FirstParagraph"/>
      </w:pPr>
      <w:r>
        <w:rPr>
          <w:b/>
        </w:rPr>
        <w:t xml:space="preserve">Team PSD integrates Agile</w:t>
      </w:r>
      <w:r>
        <w:t xml:space="preserve"> </w:t>
      </w:r>
      <w:r>
        <w:t xml:space="preserve">principles because:</w:t>
      </w:r>
    </w:p>
    <w:p>
      <w:pPr>
        <w:pStyle w:val="Compact"/>
        <w:numPr>
          <w:numId w:val="1049"/>
          <w:ilvl w:val="0"/>
        </w:numPr>
      </w:pPr>
      <w:r>
        <w:t xml:space="preserve">Our research team’s method is a an implementation of</w:t>
      </w:r>
      <w:r>
        <w:t xml:space="preserve"> </w:t>
      </w:r>
      <w:r>
        <w:rPr>
          <w:b/>
        </w:rPr>
        <w:t xml:space="preserve">participatory system dynamics</w:t>
      </w:r>
      <w:r>
        <w:t xml:space="preserve"> </w:t>
      </w:r>
      <w:r>
        <w:t xml:space="preserve">in a national production environment.</w:t>
      </w:r>
    </w:p>
    <w:p>
      <w:pPr>
        <w:pStyle w:val="Compact"/>
        <w:numPr>
          <w:numId w:val="1049"/>
          <w:ilvl w:val="0"/>
        </w:numPr>
      </w:pPr>
      <w:r>
        <w:t xml:space="preserve">These methods</w:t>
      </w:r>
      <w:r>
        <w:t xml:space="preserve"> </w:t>
      </w:r>
      <w:r>
        <w:rPr>
          <w:b/>
        </w:rPr>
        <w:t xml:space="preserve">historically have iterated in-person</w:t>
      </w:r>
      <w:r>
        <w:t xml:space="preserve"> </w:t>
      </w:r>
      <w:r>
        <w:t xml:space="preserve">locally.</w:t>
      </w:r>
    </w:p>
    <w:p>
      <w:pPr>
        <w:pStyle w:val="Compact"/>
        <w:numPr>
          <w:numId w:val="1049"/>
          <w:ilvl w:val="0"/>
        </w:numPr>
      </w:pPr>
      <w:r>
        <w:t xml:space="preserve">Our innovation is local priorities, local data and local insights at national scale, made possible using</w:t>
      </w:r>
      <w:r>
        <w:t xml:space="preserve"> </w:t>
      </w:r>
      <w:r>
        <w:rPr>
          <w:b/>
        </w:rPr>
        <w:t xml:space="preserve">online platforms</w:t>
      </w:r>
      <w:r>
        <w:t xml:space="preserve"> </w:t>
      </w:r>
      <w:r>
        <w:t xml:space="preserve">and</w:t>
      </w:r>
      <w:r>
        <w:t xml:space="preserve"> </w:t>
      </w:r>
      <w:r>
        <w:rPr>
          <w:b/>
        </w:rPr>
        <w:t xml:space="preserve">virtual processes</w:t>
      </w:r>
      <w:r>
        <w:t xml:space="preserve">.</w:t>
      </w:r>
    </w:p>
    <w:p>
      <w:pPr>
        <w:pStyle w:val="FirstParagraph"/>
      </w:pPr>
      <w:r>
        <w:rPr>
          <w:b/>
        </w:rPr>
        <w:t xml:space="preserve">Team PSD integrates Waterfall and Agile</w:t>
      </w:r>
      <w:r>
        <w:t xml:space="preserve"> </w:t>
      </w:r>
      <w:r>
        <w:t xml:space="preserve">principles because:</w:t>
      </w:r>
    </w:p>
    <w:p>
      <w:pPr>
        <w:pStyle w:val="Compact"/>
        <w:numPr>
          <w:numId w:val="1050"/>
          <w:ilvl w:val="0"/>
        </w:numPr>
      </w:pPr>
      <w:r>
        <w:t xml:space="preserve">We are using a funded</w:t>
      </w:r>
      <w:r>
        <w:t xml:space="preserve"> </w:t>
      </w:r>
      <w:r>
        <w:rPr>
          <w:b/>
        </w:rPr>
        <w:t xml:space="preserve">a priori research design</w:t>
      </w:r>
      <w:r>
        <w:t xml:space="preserve"> </w:t>
      </w:r>
      <w:r>
        <w:t xml:space="preserve">(Waterfall) to</w:t>
      </w:r>
      <w:r>
        <w:t xml:space="preserve"> </w:t>
      </w:r>
      <w:r>
        <w:rPr>
          <w:b/>
        </w:rPr>
        <w:t xml:space="preserve">study</w:t>
      </w:r>
      <w:r>
        <w:t xml:space="preserve"> </w:t>
      </w:r>
      <w:r>
        <w:t xml:space="preserve">an</w:t>
      </w:r>
      <w:r>
        <w:t xml:space="preserve"> </w:t>
      </w:r>
      <w:r>
        <w:rPr>
          <w:b/>
        </w:rPr>
        <w:t xml:space="preserve">implementation science</w:t>
      </w:r>
      <w:r>
        <w:t xml:space="preserve"> </w:t>
      </w:r>
      <w:r>
        <w:t xml:space="preserve">(Agile) problem.</w:t>
      </w:r>
    </w:p>
    <w:p>
      <w:pPr>
        <w:pStyle w:val="Compact"/>
        <w:numPr>
          <w:numId w:val="1050"/>
          <w:ilvl w:val="0"/>
        </w:numPr>
      </w:pPr>
      <w:r>
        <w:t xml:space="preserve">Producing generalizable knowledge requires implementation scientists to</w:t>
      </w:r>
      <w:r>
        <w:t xml:space="preserve"> </w:t>
      </w:r>
      <w:r>
        <w:rPr>
          <w:b/>
        </w:rPr>
        <w:t xml:space="preserve">follow and report publicly</w:t>
      </w:r>
      <w:r>
        <w:t xml:space="preserve"> </w:t>
      </w:r>
      <w:r>
        <w:t xml:space="preserve">progress completing a</w:t>
      </w:r>
      <w:r>
        <w:t xml:space="preserve"> </w:t>
      </w:r>
      <w:r>
        <w:rPr>
          <w:b/>
        </w:rPr>
        <w:t xml:space="preserve">rigorous, replicable plan</w:t>
      </w:r>
      <w:r>
        <w:t xml:space="preserve"> </w:t>
      </w:r>
      <w:r>
        <w:t xml:space="preserve">(Waterfall)</w:t>
      </w:r>
    </w:p>
    <w:p>
      <w:pPr>
        <w:pStyle w:val="Compact"/>
        <w:numPr>
          <w:numId w:val="1050"/>
          <w:ilvl w:val="0"/>
        </w:numPr>
      </w:pPr>
      <w:r>
        <w:t xml:space="preserve">However, the context is not a tightly controlled laboratory, rather we are</w:t>
      </w:r>
      <w:r>
        <w:t xml:space="preserve"> </w:t>
      </w:r>
      <w:r>
        <w:rPr>
          <w:b/>
        </w:rPr>
        <w:t xml:space="preserve">working with operational partners</w:t>
      </w:r>
      <w:r>
        <w:t xml:space="preserve"> </w:t>
      </w:r>
      <w:r>
        <w:t xml:space="preserve">to</w:t>
      </w:r>
      <w:r>
        <w:t xml:space="preserve"> </w:t>
      </w:r>
      <w:r>
        <w:rPr>
          <w:b/>
        </w:rPr>
        <w:t xml:space="preserve">implement our innovation</w:t>
      </w:r>
      <w:r>
        <w:t xml:space="preserve"> </w:t>
      </w:r>
      <w:r>
        <w:t xml:space="preserve">the dynamic context of real world healthcare operations (Agile)</w:t>
      </w:r>
    </w:p>
    <w:p>
      <w:pPr>
        <w:pStyle w:val="Heading3"/>
      </w:pPr>
      <w:bookmarkStart w:id="92" w:name="lean"/>
      <w:r>
        <w:t xml:space="preserve">3.5.3	Lean</w:t>
      </w:r>
      <w:bookmarkEnd w:id="92"/>
    </w:p>
    <w:p>
      <w:pPr>
        <w:pStyle w:val="FirstParagraph"/>
      </w:pPr>
      <w:r>
        <w:rPr>
          <w:b/>
        </w:rPr>
        <w:t xml:space="preserve">Team PSD integrates Lean</w:t>
      </w:r>
      <w:r>
        <w:t xml:space="preserve"> </w:t>
      </w:r>
      <w:r>
        <w:t xml:space="preserve">principles because:</w:t>
      </w:r>
    </w:p>
    <w:p>
      <w:pPr>
        <w:pStyle w:val="Compact"/>
        <w:numPr>
          <w:numId w:val="1051"/>
          <w:ilvl w:val="0"/>
        </w:numPr>
      </w:pPr>
      <w:r>
        <w:t xml:space="preserve">Team PSD</w:t>
      </w:r>
      <w:r>
        <w:t xml:space="preserve"> </w:t>
      </w:r>
      <w:r>
        <w:rPr>
          <w:i/>
          <w:b/>
        </w:rPr>
        <w:t xml:space="preserve">processes</w:t>
      </w:r>
      <w:r>
        <w:t xml:space="preserve"> </w:t>
      </w:r>
      <w:r>
        <w:t xml:space="preserve">are assessed for continuous improvement (kaizen/muda elimination).</w:t>
      </w:r>
    </w:p>
    <w:p>
      <w:pPr>
        <w:pStyle w:val="Compact"/>
        <w:numPr>
          <w:numId w:val="1051"/>
          <w:ilvl w:val="0"/>
        </w:numPr>
      </w:pPr>
      <w:r>
        <w:t xml:space="preserve">Team PSD</w:t>
      </w:r>
      <w:r>
        <w:t xml:space="preserve"> </w:t>
      </w:r>
      <w:r>
        <w:rPr>
          <w:i/>
          <w:b/>
        </w:rPr>
        <w:t xml:space="preserve">communication</w:t>
      </w:r>
      <w:r>
        <w:t xml:space="preserve"> </w:t>
      </w:r>
      <w:r>
        <w:t xml:space="preserve">is designed to reduce rework (muda/waste).</w:t>
      </w:r>
    </w:p>
    <w:p>
      <w:pPr>
        <w:pStyle w:val="Compact"/>
        <w:numPr>
          <w:numId w:val="1051"/>
          <w:ilvl w:val="0"/>
        </w:numPr>
      </w:pPr>
      <w:r>
        <w:t xml:space="preserve">Team PSD encourages</w:t>
      </w:r>
      <w:r>
        <w:t xml:space="preserve"> </w:t>
      </w:r>
      <w:r>
        <w:rPr>
          <w:i/>
          <w:b/>
        </w:rPr>
        <w:t xml:space="preserve">minimum viable products</w:t>
      </w:r>
      <w:r>
        <w:t xml:space="preserve"> </w:t>
      </w:r>
      <w:r>
        <w:t xml:space="preserve">to find and synthesize team and partner expertise (just-in-time).</w:t>
      </w:r>
    </w:p>
    <w:p>
      <w:pPr>
        <w:pStyle w:val="Compact"/>
        <w:numPr>
          <w:numId w:val="1051"/>
          <w:ilvl w:val="0"/>
        </w:numPr>
      </w:pPr>
      <w:r>
        <w:t xml:space="preserve">Team PSD</w:t>
      </w:r>
      <w:r>
        <w:t xml:space="preserve"> </w:t>
      </w:r>
      <w:r>
        <w:rPr>
          <w:i/>
          <w:b/>
        </w:rPr>
        <w:t xml:space="preserve">platforms</w:t>
      </w:r>
      <w:r>
        <w:t xml:space="preserve"> </w:t>
      </w:r>
      <w:r>
        <w:t xml:space="preserve">are designed to increase visual production controls (kanban/signboard; andon alerts).</w:t>
      </w:r>
    </w:p>
    <w:p>
      <w:pPr>
        <w:pStyle w:val="Compact"/>
        <w:numPr>
          <w:numId w:val="1051"/>
          <w:ilvl w:val="0"/>
        </w:numPr>
      </w:pPr>
      <w:r>
        <w:t xml:space="preserve">Note: VA uses Lean as a primary approach to healthcare quality improvement.</w:t>
      </w:r>
    </w:p>
    <w:p>
      <w:pPr>
        <w:pStyle w:val="Heading4"/>
      </w:pPr>
      <w:bookmarkStart w:id="93" w:name="andon-alerts"/>
      <w:r>
        <w:t xml:space="preserve">3.5.3.1	Andon Alerts</w:t>
      </w:r>
      <w:bookmarkEnd w:id="93"/>
    </w:p>
    <w:p>
      <w:pPr>
        <w:pStyle w:val="Compact"/>
        <w:numPr>
          <w:numId w:val="1052"/>
          <w:ilvl w:val="0"/>
        </w:numPr>
      </w:pPr>
      <w:r>
        <w:t xml:space="preserve">Team PSD uses</w:t>
      </w:r>
      <w:r>
        <w:t xml:space="preserve"> </w:t>
      </w:r>
      <w:r>
        <w:rPr>
          <w:i/>
          <w:b/>
        </w:rPr>
        <w:t xml:space="preserve">Andon Principles</w:t>
      </w:r>
      <w:r>
        <w:t xml:space="preserve"> </w:t>
      </w:r>
      <w:r>
        <w:t xml:space="preserve">to manage bug reports and triage the issue</w:t>
      </w:r>
      <w:r>
        <w:t xml:space="preserve"> </w:t>
      </w:r>
      <w:r>
        <w:rPr>
          <w:b/>
        </w:rPr>
        <w:t xml:space="preserve">as soon as possible.</w:t>
      </w:r>
    </w:p>
    <w:p>
      <w:pPr>
        <w:pStyle w:val="Compact"/>
        <w:numPr>
          <w:numId w:val="1052"/>
          <w:ilvl w:val="0"/>
        </w:numPr>
      </w:pPr>
      <w:r>
        <w:t xml:space="preserve">Team PSD follows three core ideas when addressing an andon.</w:t>
      </w:r>
    </w:p>
    <w:p>
      <w:pPr>
        <w:pStyle w:val="Compact"/>
        <w:numPr>
          <w:numId w:val="1053"/>
          <w:ilvl w:val="1"/>
        </w:numPr>
      </w:pPr>
      <w:r>
        <w:rPr>
          <w:b/>
        </w:rPr>
        <w:t xml:space="preserve">Scope</w:t>
      </w:r>
      <w:r>
        <w:t xml:space="preserve"> </w:t>
      </w:r>
      <w:r>
        <w:t xml:space="preserve">- Analyze the impact of the issue and determine who the critical users are that need to be informed.</w:t>
      </w:r>
    </w:p>
    <w:p>
      <w:pPr>
        <w:pStyle w:val="Compact"/>
        <w:numPr>
          <w:numId w:val="1053"/>
          <w:ilvl w:val="1"/>
        </w:numPr>
      </w:pPr>
      <w:r>
        <w:rPr>
          <w:b/>
        </w:rPr>
        <w:t xml:space="preserve">Alert</w:t>
      </w:r>
      <w:r>
        <w:t xml:space="preserve"> </w:t>
      </w:r>
      <w:r>
        <w:t xml:space="preserve">- As soon as scoping is complete inform the impacted users of the issue and how to track it’s resolution. Providing work arounds if needed.</w:t>
      </w:r>
    </w:p>
    <w:p>
      <w:pPr>
        <w:pStyle w:val="Compact"/>
        <w:numPr>
          <w:numId w:val="1053"/>
          <w:ilvl w:val="1"/>
        </w:numPr>
      </w:pPr>
      <w:r>
        <w:rPr>
          <w:b/>
        </w:rPr>
        <w:t xml:space="preserve">Communicate</w:t>
      </w:r>
      <w:r>
        <w:t xml:space="preserve"> </w:t>
      </w:r>
      <w:r>
        <w:t xml:space="preserve">- Until the issue is resolved maintain open lines of communication and provide consistent status updates.</w:t>
      </w:r>
    </w:p>
    <w:p>
      <w:pPr>
        <w:pStyle w:val="Heading3"/>
      </w:pPr>
      <w:bookmarkStart w:id="94" w:name="scrum"/>
      <w:r>
        <w:t xml:space="preserve">3.5.4	Scrum</w:t>
      </w:r>
      <w:bookmarkEnd w:id="94"/>
    </w:p>
    <w:p>
      <w:pPr>
        <w:pStyle w:val="FirstParagraph"/>
      </w:pPr>
      <w:r>
        <w:rPr>
          <w:b/>
        </w:rPr>
        <w:t xml:space="preserve">Team PSD integrates Scrum</w:t>
      </w:r>
      <w:r>
        <w:t xml:space="preserve"> </w:t>
      </w:r>
      <w:r>
        <w:t xml:space="preserve">principles because:</w:t>
      </w:r>
    </w:p>
    <w:p>
      <w:pPr>
        <w:pStyle w:val="Compact"/>
        <w:numPr>
          <w:numId w:val="1054"/>
          <w:ilvl w:val="0"/>
        </w:numPr>
      </w:pPr>
      <w:r>
        <w:t xml:space="preserve">We need to be able keep work produced by our</w:t>
      </w:r>
      <w:r>
        <w:t xml:space="preserve"> </w:t>
      </w:r>
      <w:r>
        <w:rPr>
          <w:b/>
        </w:rPr>
        <w:t xml:space="preserve">transdisciplinary research team</w:t>
      </w:r>
      <w:r>
        <w:t xml:space="preserve"> </w:t>
      </w:r>
      <w:r>
        <w:t xml:space="preserve">on the same page with our</w:t>
      </w:r>
      <w:r>
        <w:t xml:space="preserve"> </w:t>
      </w:r>
      <w:r>
        <w:rPr>
          <w:b/>
        </w:rPr>
        <w:t xml:space="preserve">cross-functional team</w:t>
      </w:r>
      <w:r>
        <w:t xml:space="preserve">.</w:t>
      </w:r>
    </w:p>
    <w:p>
      <w:pPr>
        <w:pStyle w:val="Compact"/>
        <w:numPr>
          <w:numId w:val="1054"/>
          <w:ilvl w:val="0"/>
        </w:numPr>
      </w:pPr>
      <w:r>
        <w:t xml:space="preserve">Therefore, we use</w:t>
      </w:r>
      <w:r>
        <w:t xml:space="preserve"> </w:t>
      </w:r>
      <w:r>
        <w:rPr>
          <w:b/>
        </w:rPr>
        <w:t xml:space="preserve">sprints</w:t>
      </w:r>
      <w:r>
        <w:t xml:space="preserve"> </w:t>
      </w:r>
      <w:r>
        <w:t xml:space="preserve">(epics/milestones)so that the</w:t>
      </w:r>
      <w:r>
        <w:t xml:space="preserve"> </w:t>
      </w:r>
      <w:r>
        <w:rPr>
          <w:b/>
        </w:rPr>
        <w:t xml:space="preserve">team priorities</w:t>
      </w:r>
      <w:r>
        <w:t xml:space="preserve"> </w:t>
      </w:r>
      <w:r>
        <w:t xml:space="preserve">can be aligned/re-aligned efficiently.</w:t>
      </w:r>
    </w:p>
    <w:p>
      <w:pPr>
        <w:pStyle w:val="Compact"/>
        <w:numPr>
          <w:numId w:val="1054"/>
          <w:ilvl w:val="0"/>
        </w:numPr>
      </w:pPr>
      <w:r>
        <w:t xml:space="preserve">We also use</w:t>
      </w:r>
      <w:r>
        <w:t xml:space="preserve"> </w:t>
      </w:r>
      <w:r>
        <w:rPr>
          <w:b/>
        </w:rPr>
        <w:t xml:space="preserve">workgroup leads</w:t>
      </w:r>
      <w:r>
        <w:t xml:space="preserve"> </w:t>
      </w:r>
      <w:r>
        <w:t xml:space="preserve">(scrum masters),</w:t>
      </w:r>
      <w:r>
        <w:t xml:space="preserve"> </w:t>
      </w:r>
      <w:r>
        <w:rPr>
          <w:b/>
        </w:rPr>
        <w:t xml:space="preserve">workgroups</w:t>
      </w:r>
      <w:r>
        <w:t xml:space="preserve"> </w:t>
      </w:r>
      <w:r>
        <w:t xml:space="preserve">(owners) and</w:t>
      </w:r>
      <w:r>
        <w:t xml:space="preserve"> </w:t>
      </w:r>
      <w:r>
        <w:rPr>
          <w:b/>
        </w:rPr>
        <w:t xml:space="preserve">workgroup</w:t>
      </w:r>
      <w:r>
        <w:t xml:space="preserve"> </w:t>
      </w:r>
      <w:r>
        <w:t xml:space="preserve">meetings to benefit from the efficiency of</w:t>
      </w:r>
      <w:r>
        <w:t xml:space="preserve"> </w:t>
      </w:r>
      <w:r>
        <w:rPr>
          <w:b/>
        </w:rPr>
        <w:t xml:space="preserve">divvying up/delegating</w:t>
      </w:r>
      <w:r>
        <w:t xml:space="preserve">, while also identifying</w:t>
      </w:r>
      <w:r>
        <w:t xml:space="preserve"> </w:t>
      </w:r>
      <w:r>
        <w:rPr>
          <w:b/>
        </w:rPr>
        <w:t xml:space="preserve">dependencies</w:t>
      </w:r>
      <w:r>
        <w:t xml:space="preserve"> </w:t>
      </w:r>
      <w:r>
        <w:t xml:space="preserve">and remove</w:t>
      </w:r>
      <w:r>
        <w:t xml:space="preserve"> </w:t>
      </w:r>
      <w:r>
        <w:rPr>
          <w:b/>
        </w:rPr>
        <w:t xml:space="preserve">blocks</w:t>
      </w:r>
      <w:r>
        <w:t xml:space="preserve">.</w:t>
      </w:r>
    </w:p>
    <w:p>
      <w:pPr>
        <w:pStyle w:val="Compact"/>
        <w:numPr>
          <w:numId w:val="1054"/>
          <w:ilvl w:val="0"/>
        </w:numPr>
      </w:pPr>
      <w:r>
        <w:t xml:space="preserve">We use</w:t>
      </w:r>
      <w:r>
        <w:t xml:space="preserve"> </w:t>
      </w:r>
      <w:r>
        <w:rPr>
          <w:b/>
        </w:rPr>
        <w:t xml:space="preserve">GitHub/ZenHub</w:t>
      </w:r>
      <w:r>
        <w:t xml:space="preserve"> </w:t>
      </w:r>
      <w:r>
        <w:t xml:space="preserve">and</w:t>
      </w:r>
      <w:r>
        <w:t xml:space="preserve"> </w:t>
      </w:r>
      <w:r>
        <w:rPr>
          <w:b/>
        </w:rPr>
        <w:t xml:space="preserve">daily huddles</w:t>
      </w:r>
      <w:r>
        <w:t xml:space="preserve"> </w:t>
      </w:r>
      <w:r>
        <w:t xml:space="preserve">to assign, scope, prioritize, manage and review our capacity, requirements, estimates - this includes</w:t>
      </w:r>
      <w:r>
        <w:t xml:space="preserve"> </w:t>
      </w:r>
      <w:r>
        <w:rPr>
          <w:b/>
        </w:rPr>
        <w:t xml:space="preserve">Project Kanbans, Issue Cards, Pipelines &amp; Reporting</w:t>
      </w:r>
      <w:r>
        <w:t xml:space="preserve">.</w:t>
      </w:r>
    </w:p>
    <w:p>
      <w:pPr>
        <w:pStyle w:val="Heading3"/>
      </w:pPr>
      <w:bookmarkStart w:id="95" w:name="team-pain-points"/>
      <w:r>
        <w:t xml:space="preserve">3.5.5	Team Pain Points</w:t>
      </w:r>
      <w:bookmarkEnd w:id="95"/>
    </w:p>
    <w:p>
      <w:pPr>
        <w:pStyle w:val="FirstParagraph"/>
      </w:pPr>
      <w:r>
        <w:rPr>
          <w:b/>
        </w:rPr>
        <w:t xml:space="preserve">Team PSD Pain points we are working to better address</w:t>
      </w:r>
      <w:r>
        <w:t xml:space="preserve">:</w:t>
      </w:r>
    </w:p>
    <w:p>
      <w:pPr>
        <w:pStyle w:val="Compact"/>
        <w:numPr>
          <w:numId w:val="1055"/>
          <w:ilvl w:val="0"/>
        </w:numPr>
      </w:pPr>
      <w:r>
        <w:t xml:space="preserve">Need *</w:t>
      </w:r>
      <w:r>
        <w:rPr>
          <w:b/>
        </w:rPr>
        <w:t xml:space="preserve">tight collaboration without unnecessary overhead,</w:t>
      </w:r>
      <w:r>
        <w:t xml:space="preserve"> </w:t>
      </w:r>
      <w:r>
        <w:t xml:space="preserve">so</w:t>
      </w:r>
      <w:r>
        <w:t xml:space="preserve"> </w:t>
      </w:r>
      <w:r>
        <w:rPr>
          <w:b/>
        </w:rPr>
        <w:t xml:space="preserve">culture of participation</w:t>
      </w:r>
      <w:r>
        <w:t xml:space="preserve"> </w:t>
      </w:r>
      <w:r>
        <w:t xml:space="preserve">is maintained</w:t>
      </w:r>
    </w:p>
    <w:p>
      <w:pPr>
        <w:pStyle w:val="Compact"/>
        <w:numPr>
          <w:numId w:val="1055"/>
          <w:ilvl w:val="0"/>
        </w:numPr>
      </w:pPr>
      <w:r>
        <w:t xml:space="preserve">Need</w:t>
      </w:r>
      <w:r>
        <w:t xml:space="preserve"> </w:t>
      </w:r>
      <w:r>
        <w:rPr>
          <w:b/>
        </w:rPr>
        <w:t xml:space="preserve">rapid iterations that prototype,</w:t>
      </w:r>
      <w:r>
        <w:t xml:space="preserve"> </w:t>
      </w:r>
      <w:r>
        <w:t xml:space="preserve">check early, and</w:t>
      </w:r>
      <w:r>
        <w:t xml:space="preserve"> </w:t>
      </w:r>
      <w:r>
        <w:rPr>
          <w:b/>
        </w:rPr>
        <w:t xml:space="preserve">synthesize input</w:t>
      </w:r>
      <w:r>
        <w:t xml:space="preserve">from key stakeholders as efficiently as possible, so we aren’t pulled in wasteful directions or adding unnecessary</w:t>
      </w:r>
      <w:r>
        <w:t xml:space="preserve"> </w:t>
      </w:r>
      <w:r>
        <w:rPr>
          <w:b/>
        </w:rPr>
        <w:t xml:space="preserve">rework</w:t>
      </w:r>
    </w:p>
    <w:p>
      <w:pPr>
        <w:pStyle w:val="Compact"/>
        <w:numPr>
          <w:numId w:val="1055"/>
          <w:ilvl w:val="0"/>
        </w:numPr>
      </w:pPr>
      <w:r>
        <w:t xml:space="preserve">Need a</w:t>
      </w:r>
      <w:r>
        <w:t xml:space="preserve"> </w:t>
      </w:r>
      <w:r>
        <w:rPr>
          <w:b/>
        </w:rPr>
        <w:t xml:space="preserve">standard set of principles and processes,</w:t>
      </w:r>
      <w:r>
        <w:t xml:space="preserve"> </w:t>
      </w:r>
      <w:r>
        <w:t xml:space="preserve">so our</w:t>
      </w:r>
      <w:r>
        <w:t xml:space="preserve"> </w:t>
      </w:r>
      <w:r>
        <w:rPr>
          <w:b/>
        </w:rPr>
        <w:t xml:space="preserve">production platforms</w:t>
      </w:r>
      <w:r>
        <w:t xml:space="preserve"> </w:t>
      </w:r>
      <w:r>
        <w:t xml:space="preserve">are</w:t>
      </w:r>
      <w:r>
        <w:t xml:space="preserve"> </w:t>
      </w:r>
      <w:r>
        <w:rPr>
          <w:b/>
        </w:rPr>
        <w:t xml:space="preserve">stable at scale.</w:t>
      </w:r>
    </w:p>
    <w:p>
      <w:pPr>
        <w:pStyle w:val="Heading3"/>
      </w:pPr>
      <w:bookmarkStart w:id="96" w:name="continuous-collaboration"/>
      <w:r>
        <w:t xml:space="preserve">3.5.6	Continuous Collaboration</w:t>
      </w:r>
      <w:bookmarkEnd w:id="96"/>
    </w:p>
    <w:p>
      <w:pPr>
        <w:pStyle w:val="FirstParagraph"/>
      </w:pPr>
      <w:r>
        <w:t xml:space="preserve">Continuous Collaborative Iteration Cycles (e.g.,</w:t>
      </w:r>
      <w:r>
        <w:t xml:space="preserve"> </w:t>
      </w:r>
      <w:r>
        <w:t xml:space="preserve">“</w:t>
      </w:r>
      <w:r>
        <w:t xml:space="preserve">DevOps</w:t>
      </w:r>
      <w:r>
        <w:t xml:space="preserve">”</w:t>
      </w:r>
      <w:r>
        <w:t xml:space="preserve">)</w:t>
      </w:r>
    </w:p>
    <w:p>
      <w:pPr>
        <w:pStyle w:val="Compact"/>
        <w:numPr>
          <w:numId w:val="1056"/>
          <w:ilvl w:val="0"/>
        </w:numPr>
      </w:pPr>
      <w:r>
        <w:t xml:space="preserve">Standard Operations &gt; Workgroup Meetings &gt; Monthly Priorities &gt; Requirements gathering standardization for features</w:t>
      </w:r>
    </w:p>
    <w:p>
      <w:pPr>
        <w:pStyle w:val="Compact"/>
        <w:numPr>
          <w:numId w:val="1056"/>
          <w:ilvl w:val="0"/>
        </w:numPr>
      </w:pPr>
      <w:r>
        <w:t xml:space="preserve">Tools for team members to understand cross-functional</w:t>
      </w:r>
      <w:r>
        <w:t xml:space="preserve"> </w:t>
      </w:r>
      <w:r>
        <w:t xml:space="preserve">“</w:t>
      </w:r>
      <w:r>
        <w:t xml:space="preserve">stakes</w:t>
      </w:r>
      <w:r>
        <w:t xml:space="preserve">”</w:t>
      </w:r>
      <w:r>
        <w:t xml:space="preserve"> </w:t>
      </w:r>
      <w:r>
        <w:t xml:space="preserve">efficiently</w:t>
      </w:r>
    </w:p>
    <w:p>
      <w:pPr>
        <w:pStyle w:val="Compact"/>
        <w:numPr>
          <w:numId w:val="1056"/>
          <w:ilvl w:val="0"/>
        </w:numPr>
      </w:pPr>
      <w:r>
        <w:t xml:space="preserve">“</w:t>
      </w:r>
      <w:r>
        <w:t xml:space="preserve">Continuous integration</w:t>
      </w:r>
      <w:r>
        <w:t xml:space="preserve">”</w:t>
      </w:r>
      <w:r>
        <w:t xml:space="preserve"> </w:t>
      </w:r>
      <w:r>
        <w:t xml:space="preserve">to avoid</w:t>
      </w:r>
      <w:r>
        <w:t xml:space="preserve"> </w:t>
      </w:r>
      <w:r>
        <w:t xml:space="preserve">“</w:t>
      </w:r>
      <w:r>
        <w:t xml:space="preserve">merge conflicts</w:t>
      </w:r>
      <w:r>
        <w:t xml:space="preserve">”</w:t>
      </w:r>
      <w:r>
        <w:t xml:space="preserve"> </w:t>
      </w:r>
      <w:r>
        <w:t xml:space="preserve">-</w:t>
      </w:r>
      <w:r>
        <w:t xml:space="preserve"> </w:t>
      </w:r>
      <w:r>
        <w:rPr>
          <w:i/>
        </w:rPr>
        <w:t xml:space="preserve">Quotes are meant to clarify that we have this problem at a communication and conceptual level, not just a code level.</w:t>
      </w:r>
    </w:p>
    <w:p>
      <w:pPr>
        <w:pStyle w:val="FirstParagraph"/>
      </w:pPr>
      <w:r>
        <w:t xml:space="preserve">We need the code level next…because…</w:t>
      </w:r>
    </w:p>
    <w:p>
      <w:pPr>
        <w:pStyle w:val="Compact"/>
        <w:numPr>
          <w:numId w:val="1057"/>
          <w:ilvl w:val="0"/>
        </w:numPr>
      </w:pPr>
      <w:r>
        <w:t xml:space="preserve">Ideally…</w:t>
      </w:r>
      <w:r>
        <w:rPr>
          <w:b/>
        </w:rPr>
        <w:t xml:space="preserve">testing,</w:t>
      </w:r>
      <w:r>
        <w:t xml:space="preserve"> </w:t>
      </w:r>
      <w:r>
        <w:rPr>
          <w:b/>
        </w:rPr>
        <w:t xml:space="preserve">deploying</w:t>
      </w:r>
      <w:r>
        <w:t xml:space="preserve"> </w:t>
      </w:r>
      <w:r>
        <w:t xml:space="preserve">and</w:t>
      </w:r>
      <w:r>
        <w:t xml:space="preserve"> </w:t>
      </w:r>
      <w:r>
        <w:rPr>
          <w:b/>
        </w:rPr>
        <w:t xml:space="preserve">documenting</w:t>
      </w:r>
      <w:r>
        <w:t xml:space="preserve"> </w:t>
      </w:r>
      <w:r>
        <w:t xml:space="preserve">would be increasingly automated.</w:t>
      </w:r>
    </w:p>
    <w:p>
      <w:pPr>
        <w:pStyle w:val="Compact"/>
        <w:numPr>
          <w:numId w:val="1057"/>
          <w:ilvl w:val="0"/>
        </w:numPr>
      </w:pPr>
      <w:r>
        <w:t xml:space="preserve">REALLY need continuous documentation and training.</w:t>
      </w:r>
    </w:p>
    <w:p>
      <w:pPr>
        <w:pStyle w:val="Heading2"/>
      </w:pPr>
      <w:bookmarkStart w:id="97" w:name="project-trackers"/>
      <w:r>
        <w:t xml:space="preserve">3.6	Project Trackers</w:t>
      </w:r>
      <w:bookmarkEnd w:id="97"/>
    </w:p>
    <w:p>
      <w:pPr>
        <w:pStyle w:val="FirstParagraph"/>
      </w:pPr>
      <w:r>
        <w:t xml:space="preserve">Team PSD uses the following 4 project trackers on GitHub to track incoming</w:t>
      </w:r>
      <w:r>
        <w:t xml:space="preserve"> </w:t>
      </w:r>
      <w:r>
        <w:rPr>
          <w:b/>
        </w:rPr>
        <w:t xml:space="preserve">bugs</w:t>
      </w:r>
      <w:r>
        <w:t xml:space="preserve">, develop new</w:t>
      </w:r>
      <w:r>
        <w:t xml:space="preserve"> </w:t>
      </w:r>
      <w:r>
        <w:rPr>
          <w:b/>
        </w:rPr>
        <w:t xml:space="preserve">features</w:t>
      </w:r>
      <w:r>
        <w:t xml:space="preserve">, create/update</w:t>
      </w:r>
      <w:r>
        <w:t xml:space="preserve"> </w:t>
      </w:r>
      <w:r>
        <w:rPr>
          <w:b/>
        </w:rPr>
        <w:t xml:space="preserve">documentation</w:t>
      </w:r>
      <w:r>
        <w:t xml:space="preserve">, and ensure the progression of submitting</w:t>
      </w:r>
      <w:r>
        <w:t xml:space="preserve"> </w:t>
      </w:r>
      <w:r>
        <w:rPr>
          <w:b/>
        </w:rPr>
        <w:t xml:space="preserve">manuscripts</w:t>
      </w:r>
      <w:r>
        <w:t xml:space="preserve">, all from a glance by looking at each of their respective trackers as a dashboard to see the status, progression, and completion of open issues.</w:t>
      </w:r>
    </w:p>
    <w:p>
      <w:pPr>
        <w:pStyle w:val="Heading3"/>
      </w:pPr>
      <w:bookmarkStart w:id="98" w:name="bug_tracker"/>
      <w:r>
        <w:t xml:space="preserve">3.6.1	bug_tracker</w:t>
      </w:r>
      <w:bookmarkEnd w:id="98"/>
    </w:p>
    <w:p>
      <w:pPr>
        <w:pStyle w:val="FirstParagraph"/>
      </w:pPr>
      <w:r>
        <w:t xml:space="preserve">The</w:t>
      </w:r>
      <w:r>
        <w:t xml:space="preserve"> </w:t>
      </w:r>
      <w:hyperlink r:id="rId99">
        <w:r>
          <w:rPr>
            <w:rStyle w:val="Hyperlink"/>
          </w:rPr>
          <w:t xml:space="preserve">bug_tracker</w:t>
        </w:r>
      </w:hyperlink>
      <w:r>
        <w:t xml:space="preserve"> </w:t>
      </w:r>
      <w:r>
        <w:t xml:space="preserve">is divided into 6 columns described below. The purpose of the bug_tracker is to provide triage and track the disposition of issues that require action by one or more workgroups. Issues labeled as</w:t>
      </w:r>
      <w:r>
        <w:t xml:space="preserve"> </w:t>
      </w:r>
      <w:r>
        <w:t xml:space="preserve">“</w:t>
      </w:r>
      <w:r>
        <w:t xml:space="preserve">bugs</w:t>
      </w:r>
      <w:r>
        <w:t xml:space="preserve">”</w:t>
      </w:r>
      <w:r>
        <w:t xml:space="preserve"> </w:t>
      </w:r>
      <w:r>
        <w:t xml:space="preserve">will be tracked here.</w:t>
      </w:r>
    </w:p>
    <w:p>
      <w:pPr>
        <w:pStyle w:val="Heading4"/>
      </w:pPr>
      <w:bookmarkStart w:id="100" w:name="types-of-bugs"/>
      <w:r>
        <w:t xml:space="preserve">3.6.1.1	Types of Bugs</w:t>
      </w:r>
      <w:bookmarkEnd w:id="100"/>
    </w:p>
    <w:p>
      <w:pPr>
        <w:pStyle w:val="FirstParagraph"/>
      </w:pPr>
      <w:r>
        <w:t xml:space="preserve">3 kinds of</w:t>
      </w:r>
      <w:r>
        <w:t xml:space="preserve"> </w:t>
      </w:r>
      <w:r>
        <w:t xml:space="preserve">“</w:t>
      </w:r>
      <w:r>
        <w:t xml:space="preserve">Bugs</w:t>
      </w:r>
      <w:r>
        <w:t xml:space="preserve">”</w:t>
      </w:r>
      <w:r>
        <w:t xml:space="preserve"> </w:t>
      </w:r>
      <w:r>
        <w:t xml:space="preserve">- Bugs are rapport-builders and need to be handled in relationship w/our partners.</w:t>
      </w:r>
    </w:p>
    <w:p>
      <w:pPr>
        <w:pStyle w:val="Compact"/>
        <w:numPr>
          <w:numId w:val="1058"/>
          <w:ilvl w:val="0"/>
        </w:numPr>
      </w:pPr>
      <w:r>
        <w:t xml:space="preserve">“</w:t>
      </w:r>
      <w:r>
        <w:t xml:space="preserve">Bug</w:t>
      </w:r>
      <w:r>
        <w:t xml:space="preserve">”</w:t>
      </w:r>
      <w:r>
        <w:t xml:space="preserve"> </w:t>
      </w:r>
      <w:r>
        <w:t xml:space="preserve">- something not working as intended.</w:t>
      </w:r>
    </w:p>
    <w:p>
      <w:pPr>
        <w:pStyle w:val="Compact"/>
        <w:numPr>
          <w:numId w:val="1058"/>
          <w:ilvl w:val="0"/>
        </w:numPr>
      </w:pPr>
      <w:r>
        <w:t xml:space="preserve">“</w:t>
      </w:r>
      <w:r>
        <w:t xml:space="preserve">Andon</w:t>
      </w:r>
      <w:r>
        <w:t xml:space="preserve">”</w:t>
      </w:r>
      <w:r>
        <w:t xml:space="preserve"> </w:t>
      </w:r>
      <w:r>
        <w:t xml:space="preserve">-</w:t>
      </w:r>
      <w:r>
        <w:t xml:space="preserve"> </w:t>
      </w:r>
      <w:r>
        <w:t xml:space="preserve">“</w:t>
      </w:r>
      <w:r>
        <w:t xml:space="preserve">Stop the Line</w:t>
      </w:r>
      <w:r>
        <w:t xml:space="preserve">”</w:t>
      </w:r>
      <w:r>
        <w:t xml:space="preserve"> </w:t>
      </w:r>
      <w:r>
        <w:t xml:space="preserve">- the problem could lead to a reduction in the quality of MTL</w:t>
      </w:r>
    </w:p>
    <w:p>
      <w:pPr>
        <w:pStyle w:val="FirstParagraph"/>
      </w:pPr>
      <w:r>
        <w:t xml:space="preserve">Scope - Impact by time</w:t>
      </w:r>
      <w:r>
        <w:t xml:space="preserve"> </w:t>
      </w:r>
      <w:r>
        <w:t xml:space="preserve">Alert - Impacted partners</w:t>
      </w:r>
      <w:r>
        <w:t xml:space="preserve"> </w:t>
      </w:r>
      <w:r>
        <w:t xml:space="preserve">Communicate - until resolved.</w:t>
      </w:r>
    </w:p>
    <w:p>
      <w:pPr>
        <w:pStyle w:val="Compact"/>
        <w:numPr>
          <w:numId w:val="1059"/>
          <w:ilvl w:val="0"/>
        </w:numPr>
      </w:pPr>
      <w:r>
        <w:t xml:space="preserve">“</w:t>
      </w:r>
      <w:r>
        <w:t xml:space="preserve">Problem</w:t>
      </w:r>
      <w:r>
        <w:t xml:space="preserve">”</w:t>
      </w:r>
      <w:r>
        <w:t xml:space="preserve"> </w:t>
      </w:r>
      <w:r>
        <w:t xml:space="preserve">- Needs a development plan because the bug keeps popping up.</w:t>
      </w:r>
    </w:p>
    <w:p>
      <w:pPr>
        <w:pStyle w:val="Heading4"/>
      </w:pPr>
      <w:bookmarkStart w:id="101" w:name="bug-tracker-values"/>
      <w:r>
        <w:t xml:space="preserve">3.6.1.2	Bug Tracker Values:</w:t>
      </w:r>
      <w:bookmarkEnd w:id="101"/>
    </w:p>
    <w:p>
      <w:pPr>
        <w:pStyle w:val="Compact"/>
        <w:numPr>
          <w:numId w:val="1060"/>
          <w:ilvl w:val="0"/>
        </w:numPr>
      </w:pPr>
      <w:r>
        <w:t xml:space="preserve">Reviewed daily morning &amp; afternoon for empatheic team practice (Empathic concern for our VA partners: patients, providers, policymakers).</w:t>
      </w:r>
    </w:p>
    <w:p>
      <w:pPr>
        <w:pStyle w:val="Compact"/>
        <w:numPr>
          <w:numId w:val="1060"/>
          <w:ilvl w:val="0"/>
        </w:numPr>
      </w:pPr>
      <w:r>
        <w:t xml:space="preserve">User empathy - We want to solve user pain points.</w:t>
      </w:r>
    </w:p>
    <w:p>
      <w:pPr>
        <w:pStyle w:val="Compact"/>
        <w:numPr>
          <w:numId w:val="1060"/>
          <w:ilvl w:val="0"/>
        </w:numPr>
      </w:pPr>
      <w:r>
        <w:t xml:space="preserve">Participatory - so being responsive to our users/partners is foundation to our team.</w:t>
      </w:r>
    </w:p>
    <w:p>
      <w:pPr>
        <w:pStyle w:val="Compact"/>
        <w:numPr>
          <w:numId w:val="1061"/>
          <w:ilvl w:val="0"/>
        </w:numPr>
      </w:pPr>
      <w:r>
        <w:t xml:space="preserve">needs_triage - This column is the main intake for all issues assigned to the issue_tracker. All issues requiring a disposition will land here. When an issue lands in this section, any team lead may review it and alert other leads as to the action required.</w:t>
      </w:r>
    </w:p>
    <w:p>
      <w:pPr>
        <w:pStyle w:val="Compact"/>
        <w:numPr>
          <w:numId w:val="1061"/>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 If an issue is determined to be a</w:t>
      </w:r>
      <w:r>
        <w:t xml:space="preserve"> </w:t>
      </w:r>
      <w:r>
        <w:t xml:space="preserve">“</w:t>
      </w:r>
      <w:r>
        <w:t xml:space="preserve">feature,</w:t>
      </w:r>
      <w:r>
        <w:t xml:space="preserve">”</w:t>
      </w:r>
      <w:r>
        <w:t xml:space="preserve"> </w:t>
      </w:r>
      <w:r>
        <w:t xml:space="preserve">it will be placed in the feature_kanban (see feature_kanban below).</w:t>
      </w:r>
    </w:p>
    <w:p>
      <w:pPr>
        <w:pStyle w:val="Compact"/>
        <w:numPr>
          <w:numId w:val="1061"/>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1"/>
          <w:ilvl w:val="0"/>
        </w:numPr>
      </w:pPr>
      <w:r>
        <w:t xml:space="preserve">testing - Bugs that are currently being tested are listed in this column. Some issues may skip this step and go directly from under_development to done.</w:t>
      </w:r>
    </w:p>
    <w:p>
      <w:pPr>
        <w:pStyle w:val="Compact"/>
        <w:numPr>
          <w:numId w:val="1061"/>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1"/>
          <w:ilvl w:val="0"/>
        </w:numPr>
      </w:pPr>
      <w:r>
        <w:t xml:space="preserve">closed - This column contains issues closed by the originator from the done column. Any issue can be reopened as necessary.</w:t>
      </w:r>
    </w:p>
    <w:p>
      <w:pPr>
        <w:pStyle w:val="Heading3"/>
      </w:pPr>
      <w:bookmarkStart w:id="102" w:name="feature_tracker"/>
      <w:r>
        <w:t xml:space="preserve">3.6.2	feature_tracker</w:t>
      </w:r>
      <w:bookmarkEnd w:id="102"/>
    </w:p>
    <w:p>
      <w:pPr>
        <w:pStyle w:val="FirstParagraph"/>
      </w:pPr>
      <w:r>
        <w:t xml:space="preserve">The</w:t>
      </w:r>
      <w:r>
        <w:t xml:space="preserve"> </w:t>
      </w:r>
      <w:hyperlink r:id="rId103">
        <w:r>
          <w:rPr>
            <w:rStyle w:val="Hyperlink"/>
          </w:rPr>
          <w:t xml:space="preserve">feature_tracker</w:t>
        </w:r>
      </w:hyperlink>
      <w:r>
        <w:t xml:space="preserve"> </w:t>
      </w:r>
      <w:r>
        <w:t xml:space="preserve">is divided into 9 columns described below. The purpose of the feature_tracker is to report and maintain information regarding the analysis of dependencies and work-content, and track the progress of issues that require development. Issues labeled as</w:t>
      </w:r>
      <w:r>
        <w:t xml:space="preserve"> </w:t>
      </w:r>
      <w:r>
        <w:t xml:space="preserve">“</w:t>
      </w:r>
      <w:r>
        <w:t xml:space="preserve">features</w:t>
      </w:r>
      <w:r>
        <w:t xml:space="preserve">”</w:t>
      </w:r>
      <w:r>
        <w:t xml:space="preserve"> </w:t>
      </w:r>
      <w:r>
        <w:t xml:space="preserve">will be tracked here.</w:t>
      </w:r>
    </w:p>
    <w:p>
      <w:pPr>
        <w:pStyle w:val="Compact"/>
        <w:numPr>
          <w:numId w:val="1062"/>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 Issues will progress from this section to either the operations_to_do (ranked) or the research_to_do (ranked) sections.</w:t>
      </w:r>
    </w:p>
    <w:p>
      <w:pPr>
        <w:pStyle w:val="Compact"/>
        <w:numPr>
          <w:numId w:val="1062"/>
          <w:ilvl w:val="0"/>
        </w:numPr>
      </w:pPr>
      <w:r>
        <w:t xml:space="preserve">operations_to_do (ranked) - Features that require research, design and development of products in one or more workgroups are listed here in order of priority by due date indicated in the title. Issues here may be reprioritized at any time.</w:t>
      </w:r>
    </w:p>
    <w:p>
      <w:pPr>
        <w:pStyle w:val="Compact"/>
        <w:numPr>
          <w:numId w:val="1062"/>
          <w:ilvl w:val="0"/>
        </w:numPr>
      </w:pPr>
      <w:r>
        <w:t xml:space="preserve">research_to_do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2"/>
          <w:ilvl w:val="0"/>
        </w:numPr>
      </w:pPr>
      <w:r>
        <w:t xml:space="preserve">under_development - Operations or research features under development are listed here. This section may not be reprioritized, and contents are addressed first-in-first-out by respective workgroups.</w:t>
      </w:r>
    </w:p>
    <w:p>
      <w:pPr>
        <w:pStyle w:val="Compact"/>
        <w:numPr>
          <w:numId w:val="1062"/>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2"/>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2"/>
          <w:ilvl w:val="0"/>
        </w:numPr>
      </w:pPr>
      <w:r>
        <w:t xml:space="preserve">closed - This column contains issues closed by the originator from the done column. Any issue can be reopened as necessary.</w:t>
      </w:r>
    </w:p>
    <w:p>
      <w:pPr>
        <w:pStyle w:val="Compact"/>
        <w:numPr>
          <w:numId w:val="1062"/>
          <w:ilvl w:val="0"/>
        </w:numPr>
      </w:pPr>
      <w:r>
        <w:t xml:space="preserve">future_release – This column contains unresolved feature ideas that would be great to include in a future MTL release, but currently is not a pressing need.</w:t>
      </w:r>
    </w:p>
    <w:p>
      <w:pPr>
        <w:pStyle w:val="Heading3"/>
      </w:pPr>
      <w:bookmarkStart w:id="104" w:name="document_tracker"/>
      <w:r>
        <w:t xml:space="preserve">3.6.3	document_tracker</w:t>
      </w:r>
      <w:bookmarkEnd w:id="104"/>
    </w:p>
    <w:p>
      <w:pPr>
        <w:pStyle w:val="FirstParagraph"/>
      </w:pPr>
      <w:r>
        <w:t xml:space="preserve">The</w:t>
      </w:r>
      <w:r>
        <w:t xml:space="preserve"> </w:t>
      </w:r>
      <w:hyperlink r:id="rId105">
        <w:r>
          <w:rPr>
            <w:rStyle w:val="Hyperlink"/>
          </w:rPr>
          <w:t xml:space="preserve">document_tracker</w:t>
        </w:r>
      </w:hyperlink>
      <w:r>
        <w:t xml:space="preserve"> </w:t>
      </w:r>
      <w:r>
        <w:t xml:space="preserve">is divided into 5 columns described below. The purpose of the document_tracker is to track documentation dependencies at 5 levels for each of the 12 sessions of Modeling to Learn. There will be a card for each session of the 12 sessions in each of the 5 Kanban columns which will be closed &amp; reopened as interdependencies get identified.</w:t>
      </w:r>
    </w:p>
    <w:p>
      <w:pPr>
        <w:pStyle w:val="BodyText"/>
      </w:pPr>
      <w:r>
        <w:t xml:space="preserve">Each column also has a</w:t>
      </w:r>
      <w:r>
        <w:t xml:space="preserve"> </w:t>
      </w:r>
      <w:r>
        <w:t xml:space="preserve">“</w:t>
      </w:r>
      <w:r>
        <w:t xml:space="preserve">meta</w:t>
      </w:r>
      <w:r>
        <w:t xml:space="preserve">”</w:t>
      </w:r>
      <w:r>
        <w:t xml:space="preserve"> </w:t>
      </w:r>
      <w:r>
        <w:t xml:space="preserve">card which is used to indicate interdependencies that are relevant to all/most of the 12 sessions as well as policy &amp; workflow decisions specific to that documentation column.</w:t>
      </w:r>
    </w:p>
    <w:p>
      <w:pPr>
        <w:pStyle w:val="Compact"/>
        <w:numPr>
          <w:numId w:val="1063"/>
          <w:ilvl w:val="0"/>
        </w:numPr>
      </w:pPr>
      <w:r>
        <w:t xml:space="preserve">describe_learners – Documentation dependencies relevant to learners, including SEE guides</w:t>
      </w:r>
    </w:p>
    <w:p>
      <w:pPr>
        <w:pStyle w:val="Compact"/>
        <w:numPr>
          <w:numId w:val="1063"/>
          <w:ilvl w:val="0"/>
        </w:numPr>
      </w:pPr>
      <w:r>
        <w:t xml:space="preserve">detail_facilitators - Documentation dependencies relevant to facilitators, including SAY guides &amp; one-pagers</w:t>
      </w:r>
    </w:p>
    <w:p>
      <w:pPr>
        <w:pStyle w:val="Compact"/>
        <w:numPr>
          <w:numId w:val="1063"/>
          <w:ilvl w:val="0"/>
        </w:numPr>
      </w:pPr>
      <w:r>
        <w:t xml:space="preserve">document_team - Documentation dependencies relevant to TeamPSD, including cheatsheets</w:t>
      </w:r>
    </w:p>
    <w:p>
      <w:pPr>
        <w:pStyle w:val="Compact"/>
        <w:numPr>
          <w:numId w:val="1063"/>
          <w:ilvl w:val="0"/>
        </w:numPr>
      </w:pPr>
      <w:r>
        <w:t xml:space="preserve">disseminate_scientists_va - Documentation dependencies relevant to co-investigators &amp; larger scientific audience, including progress reports, code, grants, etc.</w:t>
      </w:r>
    </w:p>
    <w:p>
      <w:pPr>
        <w:pStyle w:val="Compact"/>
        <w:numPr>
          <w:numId w:val="1063"/>
          <w:ilvl w:val="0"/>
        </w:numPr>
      </w:pPr>
      <w:r>
        <w:t xml:space="preserve">depend_products - Documentation dependencies relevant to other MTL products, including videos</w:t>
      </w:r>
    </w:p>
    <w:p>
      <w:pPr>
        <w:pStyle w:val="Heading3"/>
      </w:pPr>
      <w:bookmarkStart w:id="106" w:name="manuscript_tracker"/>
      <w:r>
        <w:t xml:space="preserve">3.6.4	manuscript_tracker</w:t>
      </w:r>
      <w:bookmarkEnd w:id="106"/>
    </w:p>
    <w:p>
      <w:pPr>
        <w:pStyle w:val="FirstParagraph"/>
      </w:pPr>
      <w:r>
        <w:t xml:space="preserve">The</w:t>
      </w:r>
      <w:r>
        <w:t xml:space="preserve"> </w:t>
      </w:r>
      <w:hyperlink r:id="rId107">
        <w:r>
          <w:rPr>
            <w:rStyle w:val="Hyperlink"/>
          </w:rPr>
          <w:t xml:space="preserve">manuscript_tracker</w:t>
        </w:r>
      </w:hyperlink>
      <w:r>
        <w:t xml:space="preserve"> </w:t>
      </w:r>
      <w:r>
        <w:t xml:space="preserve">is divided into 10 columns described below. The purpose of the manuscript_tracker is to track progress of manuscripts through 10 major stages until ready for publication.</w:t>
      </w:r>
    </w:p>
    <w:p>
      <w:pPr>
        <w:pStyle w:val="BodyText"/>
      </w:pPr>
      <w:r>
        <w:t xml:space="preserve">DO NOT post any direct manuscript content to GitHub; all drafts and related materials will be posted on the relevant OSF project. There will be a card per manuscript that moves through the tracker.</w:t>
      </w:r>
    </w:p>
    <w:p>
      <w:pPr>
        <w:pStyle w:val="Compact"/>
        <w:numPr>
          <w:numId w:val="1064"/>
          <w:ilvl w:val="0"/>
        </w:numPr>
      </w:pPr>
      <w:r>
        <w:t xml:space="preserve">01_osf_project – OSF project is created for this manuscript with all relevant materials posted, Zotero &amp; GitHub integrations approved, cheatsheets linked, and relevant people added</w:t>
      </w:r>
    </w:p>
    <w:p>
      <w:pPr>
        <w:pStyle w:val="Compact"/>
        <w:numPr>
          <w:numId w:val="1064"/>
          <w:ilvl w:val="0"/>
        </w:numPr>
      </w:pPr>
      <w:r>
        <w:t xml:space="preserve">02_authorship – Initial authorship weights and task division are identified</w:t>
      </w:r>
    </w:p>
    <w:p>
      <w:pPr>
        <w:pStyle w:val="Compact"/>
        <w:numPr>
          <w:numId w:val="1064"/>
          <w:ilvl w:val="0"/>
        </w:numPr>
      </w:pPr>
      <w:r>
        <w:t xml:space="preserve">03_write_analyze – Manuscript is written and materials for analysis are produced.</w:t>
      </w:r>
    </w:p>
    <w:p>
      <w:pPr>
        <w:pStyle w:val="Compact"/>
        <w:numPr>
          <w:numId w:val="1064"/>
          <w:ilvl w:val="0"/>
        </w:numPr>
      </w:pPr>
      <w:r>
        <w:t xml:space="preserve">04_edit – Manuscript goes under rounds of editing and revision between writing team.</w:t>
      </w:r>
    </w:p>
    <w:p>
      <w:pPr>
        <w:pStyle w:val="Compact"/>
        <w:numPr>
          <w:numId w:val="1064"/>
          <w:ilvl w:val="0"/>
        </w:numPr>
      </w:pPr>
      <w:r>
        <w:t xml:space="preserve">05_approve_letter – Team working on manuscript gives final approval and drafts letter to editor</w:t>
      </w:r>
    </w:p>
    <w:p>
      <w:pPr>
        <w:pStyle w:val="Compact"/>
        <w:numPr>
          <w:numId w:val="1064"/>
          <w:ilvl w:val="0"/>
        </w:numPr>
      </w:pPr>
      <w:r>
        <w:t xml:space="preserve">06_submit_under_review – Manuscript is submitted to relevant journals and is undergoing review</w:t>
      </w:r>
    </w:p>
    <w:p>
      <w:pPr>
        <w:pStyle w:val="Compact"/>
        <w:numPr>
          <w:numId w:val="1064"/>
          <w:ilvl w:val="0"/>
        </w:numPr>
      </w:pPr>
      <w:r>
        <w:t xml:space="preserve">07_revise_and_respond – Manuscript feedback is received from journals and team working on manuscript revises it accordingly</w:t>
      </w:r>
    </w:p>
    <w:p>
      <w:pPr>
        <w:pStyle w:val="Compact"/>
        <w:numPr>
          <w:numId w:val="1064"/>
          <w:ilvl w:val="0"/>
        </w:numPr>
      </w:pPr>
      <w:r>
        <w:t xml:space="preserve">08_resubmit – Manuscript is resubmitted to relevant journals</w:t>
      </w:r>
    </w:p>
    <w:p>
      <w:pPr>
        <w:pStyle w:val="Compact"/>
        <w:numPr>
          <w:numId w:val="1064"/>
          <w:ilvl w:val="0"/>
        </w:numPr>
      </w:pPr>
      <w:r>
        <w:t xml:space="preserve">09_accept – Manuscript is accepted for publishing by journals</w:t>
      </w:r>
    </w:p>
    <w:p>
      <w:pPr>
        <w:pStyle w:val="Compact"/>
        <w:numPr>
          <w:numId w:val="1064"/>
          <w:ilvl w:val="0"/>
        </w:numPr>
      </w:pPr>
      <w:r>
        <w:t xml:space="preserve">10_publish_publicize – Manuscript is published!</w:t>
      </w:r>
    </w:p>
    <w:p>
      <w:pPr>
        <w:pStyle w:val="Heading3"/>
      </w:pPr>
      <w:bookmarkStart w:id="108" w:name="research_bug_tracker"/>
      <w:r>
        <w:t xml:space="preserve">3.6.5	research_bug_tracker</w:t>
      </w:r>
      <w:bookmarkEnd w:id="108"/>
    </w:p>
    <w:p>
      <w:pPr>
        <w:pStyle w:val="FirstParagraph"/>
      </w:pPr>
      <w:r>
        <w:t xml:space="preserve">The</w:t>
      </w:r>
      <w:r>
        <w:t xml:space="preserve"> </w:t>
      </w:r>
      <w:hyperlink r:id="rId109">
        <w:r>
          <w:rPr>
            <w:rStyle w:val="Hyperlink"/>
          </w:rPr>
          <w:t xml:space="preserve">research_bug_tracker</w:t>
        </w:r>
      </w:hyperlink>
      <w:r>
        <w:t xml:space="preserve"> </w:t>
      </w:r>
      <w:r>
        <w:t xml:space="preserve">is divided into 6 columns described below, similar to the bug_tracker. The purpose of the research_bug_tracker is to track bugs related to Team PSD research.</w:t>
      </w:r>
    </w:p>
    <w:p>
      <w:pPr>
        <w:pStyle w:val="Compact"/>
        <w:numPr>
          <w:numId w:val="1065"/>
          <w:ilvl w:val="0"/>
        </w:numPr>
      </w:pPr>
      <w:r>
        <w:t xml:space="preserve">needs_triage - This column is the main intake for all issues assigned to the research_bug_tracker. All issues requiring a disposition will land here. When an issue lands in this section, any team lead may review it and alert other leads as to the action required.</w:t>
      </w:r>
    </w:p>
    <w:p>
      <w:pPr>
        <w:pStyle w:val="Compact"/>
        <w:numPr>
          <w:numId w:val="1065"/>
          <w:ilvl w:val="0"/>
        </w:numPr>
      </w:pPr>
      <w:r>
        <w:t xml:space="preserve">validated_actions (ranked) - This column contains all issues that have received a</w:t>
      </w:r>
      <w:r>
        <w:t xml:space="preserve"> </w:t>
      </w:r>
      <w:r>
        <w:t xml:space="preserve">“</w:t>
      </w:r>
      <w:r>
        <w:t xml:space="preserve">bug</w:t>
      </w:r>
      <w:r>
        <w:t xml:space="preserve">”</w:t>
      </w:r>
      <w:r>
        <w:t xml:space="preserve"> </w:t>
      </w:r>
      <w:r>
        <w:t xml:space="preserve">disposition by a Workgroup Lead(s) and has been provided sufficient details to fix the problem. This is a rank-ordered list based on due dates indicated in the title. The rank-order of this section can be changed at any time.</w:t>
      </w:r>
    </w:p>
    <w:p>
      <w:pPr>
        <w:pStyle w:val="Compact"/>
        <w:numPr>
          <w:numId w:val="1065"/>
          <w:ilvl w:val="0"/>
        </w:numPr>
      </w:pPr>
      <w:r>
        <w:t xml:space="preserve">under_development - Bugs that are currently under development are listed in this column. This section may not be reprioritized, and contents are addressed first-in-first-out by respective workgroups.</w:t>
      </w:r>
    </w:p>
    <w:p>
      <w:pPr>
        <w:pStyle w:val="Compact"/>
        <w:numPr>
          <w:numId w:val="1065"/>
          <w:ilvl w:val="0"/>
        </w:numPr>
      </w:pPr>
      <w:r>
        <w:t xml:space="preserve">testing - Bugs that are currently being tested are listed in this column. Some issues may skip this step and go directly from under_development to done.</w:t>
      </w:r>
    </w:p>
    <w:p>
      <w:pPr>
        <w:pStyle w:val="Compact"/>
        <w:numPr>
          <w:numId w:val="1065"/>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5"/>
          <w:ilvl w:val="0"/>
        </w:numPr>
      </w:pPr>
      <w:r>
        <w:t xml:space="preserve">closed - This column contains issues closed by the originator from the done column. Any issue can be reopened as necessary.</w:t>
      </w:r>
    </w:p>
    <w:p>
      <w:pPr>
        <w:pStyle w:val="Heading3"/>
      </w:pPr>
      <w:bookmarkStart w:id="110" w:name="research_feature_tracker"/>
      <w:r>
        <w:t xml:space="preserve">3.6.6	research_feature_tracker</w:t>
      </w:r>
      <w:bookmarkEnd w:id="110"/>
    </w:p>
    <w:p>
      <w:pPr>
        <w:pStyle w:val="FirstParagraph"/>
      </w:pPr>
      <w:r>
        <w:t xml:space="preserve">The</w:t>
      </w:r>
      <w:r>
        <w:t xml:space="preserve"> </w:t>
      </w:r>
      <w:hyperlink r:id="rId111">
        <w:r>
          <w:rPr>
            <w:rStyle w:val="Hyperlink"/>
          </w:rPr>
          <w:t xml:space="preserve">research_feature_tracker</w:t>
        </w:r>
      </w:hyperlink>
      <w:r>
        <w:t xml:space="preserve"> </w:t>
      </w:r>
      <w:r>
        <w:t xml:space="preserve">is divided into 6 columns described below. The purpose of the research_feature_tracker is to track features that support research, evaluation and documentation efforts directly related to supporting grants or higher-headquarters reporting requirements.</w:t>
      </w:r>
    </w:p>
    <w:p>
      <w:pPr>
        <w:pStyle w:val="Compact"/>
        <w:numPr>
          <w:numId w:val="1066"/>
          <w:ilvl w:val="0"/>
        </w:numPr>
      </w:pPr>
      <w:r>
        <w:t xml:space="preserve">work_breakdown - Validated feature requirements that have received a disposition are listed here. Issues in this column are analyzed by Workgroup Leads for dependencies, effort content and milestones they may support (see Appendix 1 - issue_template).</w:t>
      </w:r>
    </w:p>
    <w:p>
      <w:pPr>
        <w:pStyle w:val="Compact"/>
        <w:numPr>
          <w:numId w:val="1066"/>
          <w:ilvl w:val="0"/>
        </w:numPr>
      </w:pPr>
      <w:r>
        <w:t xml:space="preserve">to_do (ranked) - Features that support research, evaluation and documentation efforts directly related to supporting grants or higher-headquarters reporting requirements are listed there in order of priority by due date indicated in the title. Issues here may be reprioritized at any time.</w:t>
      </w:r>
    </w:p>
    <w:p>
      <w:pPr>
        <w:pStyle w:val="Compact"/>
        <w:numPr>
          <w:numId w:val="1066"/>
          <w:ilvl w:val="0"/>
        </w:numPr>
      </w:pPr>
      <w:r>
        <w:t xml:space="preserve">under_development - features under development are listed here. This section may not be reprioritized, and contents are addressed first-in-first-out by respective workgroups.</w:t>
      </w:r>
    </w:p>
    <w:p>
      <w:pPr>
        <w:pStyle w:val="Compact"/>
        <w:numPr>
          <w:numId w:val="1066"/>
          <w:ilvl w:val="0"/>
        </w:numPr>
      </w:pPr>
      <w:r>
        <w:t xml:space="preserve">functional_testing - Features that are currently being tested for basic functionality (i.e. does it work?) are listed here. Some issues may skip this step and go directly from</w:t>
      </w:r>
      <w:r>
        <w:t xml:space="preserve"> </w:t>
      </w:r>
      <w:r>
        <w:t xml:space="preserve">“</w:t>
      </w:r>
      <w:r>
        <w:t xml:space="preserve">under_development</w:t>
      </w:r>
      <w:r>
        <w:t xml:space="preserve">”</w:t>
      </w:r>
      <w:r>
        <w:t xml:space="preserve"> </w:t>
      </w:r>
      <w:r>
        <w:t xml:space="preserve">to</w:t>
      </w:r>
      <w:r>
        <w:t xml:space="preserve"> </w:t>
      </w:r>
      <w:r>
        <w:t xml:space="preserve">“</w:t>
      </w:r>
      <w:r>
        <w:t xml:space="preserve">done.</w:t>
      </w:r>
      <w:r>
        <w:t xml:space="preserve">”</w:t>
      </w:r>
    </w:p>
    <w:p>
      <w:pPr>
        <w:pStyle w:val="Compact"/>
        <w:numPr>
          <w:numId w:val="1066"/>
          <w:ilvl w:val="0"/>
        </w:numPr>
      </w:pPr>
      <w:r>
        <w:t xml:space="preserve">done - This column contains completed issues. Responsible Workgroup Leads shall communicate completion of the action to the originator in the issue thread. The originator shall review the action, indicate their satisfaction/dissatisfaction. Once the originator is satisfied, the originator should close the issue and it will automatically go in the closed column.</w:t>
      </w:r>
    </w:p>
    <w:p>
      <w:pPr>
        <w:pStyle w:val="Compact"/>
        <w:numPr>
          <w:numId w:val="1066"/>
          <w:ilvl w:val="0"/>
        </w:numPr>
      </w:pPr>
      <w:r>
        <w:t xml:space="preserve">closed - This column contains issues closed by the originator from the done column. Any issue can be reopened as necessary.</w:t>
      </w:r>
    </w:p>
    <w:p>
      <w:pPr>
        <w:pStyle w:val="Heading2"/>
      </w:pPr>
      <w:bookmarkStart w:id="112" w:name="shared-outlook-inboxes"/>
      <w:r>
        <w:t xml:space="preserve">3.7	Shared Outlook Inboxes</w:t>
      </w:r>
      <w:bookmarkEnd w:id="112"/>
    </w:p>
    <w:p>
      <w:pPr>
        <w:pStyle w:val="Heading3"/>
      </w:pPr>
      <w:bookmarkStart w:id="113" w:name="mtl-help"/>
      <w:r>
        <w:t xml:space="preserve">3.7.1	MTL Help</w:t>
      </w:r>
      <w:bookmarkEnd w:id="113"/>
    </w:p>
    <w:p>
      <w:pPr>
        <w:pStyle w:val="FirstParagraph"/>
      </w:pPr>
      <w:hyperlink r:id="rId114">
        <w:r>
          <w:rPr>
            <w:rStyle w:val="Hyperlink"/>
          </w:rPr>
          <w:t xml:space="preserve">mtl.help@va.gov</w:t>
        </w:r>
      </w:hyperlink>
      <w:r>
        <w:t xml:space="preserve"> </w:t>
      </w:r>
      <w:r>
        <w:t xml:space="preserve">email and calendar is used for any TeamPSD operations workflows, including communication with the clinic teams using the</w:t>
      </w:r>
      <w:r>
        <w:t xml:space="preserve"> </w:t>
      </w:r>
      <w:r>
        <w:rPr>
          <w:i/>
        </w:rPr>
        <w:t xml:space="preserve">Modeling to Learn</w:t>
      </w:r>
      <w:r>
        <w:t xml:space="preserve"> </w:t>
      </w:r>
      <w:r>
        <w:t xml:space="preserve">quality improvement program.</w:t>
      </w:r>
    </w:p>
    <w:p>
      <w:pPr>
        <w:pStyle w:val="Heading3"/>
      </w:pPr>
      <w:bookmarkStart w:id="115" w:name="mtl-info"/>
      <w:r>
        <w:t xml:space="preserve">3.7.2	MTL Info</w:t>
      </w:r>
      <w:bookmarkEnd w:id="115"/>
    </w:p>
    <w:p>
      <w:pPr>
        <w:pStyle w:val="FirstParagraph"/>
      </w:pPr>
      <w:hyperlink r:id="rId116">
        <w:r>
          <w:rPr>
            <w:rStyle w:val="Hyperlink"/>
          </w:rPr>
          <w:t xml:space="preserve">mtl.info@va.gov</w:t>
        </w:r>
      </w:hyperlink>
      <w:r>
        <w:t xml:space="preserve"> </w:t>
      </w:r>
      <w:r>
        <w:t xml:space="preserve">email and calendar is used for any TeamPSD research workflows.</w:t>
      </w:r>
    </w:p>
    <w:p>
      <w:pPr>
        <w:pStyle w:val="Heading3"/>
      </w:pPr>
      <w:bookmarkStart w:id="117" w:name="how-to-get-access"/>
      <w:r>
        <w:t xml:space="preserve">3.7.3	How to Get Access</w:t>
      </w:r>
      <w:bookmarkEnd w:id="117"/>
    </w:p>
    <w:p>
      <w:pPr>
        <w:pStyle w:val="FirstParagraph"/>
      </w:pPr>
      <w:r>
        <w:t xml:space="preserve">If you are unable to currently access either of the two inboxes:</w:t>
      </w:r>
    </w:p>
    <w:p>
      <w:pPr>
        <w:numPr>
          <w:numId w:val="1067"/>
          <w:ilvl w:val="0"/>
        </w:numPr>
      </w:pPr>
      <w:r>
        <w:t xml:space="preserve">Create an IT ticket at yourit.va.gov requesting access to the respective inbox.</w:t>
      </w:r>
    </w:p>
    <w:p>
      <w:pPr>
        <w:numPr>
          <w:numId w:val="1067"/>
          <w:ilvl w:val="0"/>
        </w:numPr>
      </w:pPr>
      <w:r>
        <w:t xml:space="preserve">Email your ticket number and request to Frank Behrens (search in VA GAL), who will pick up the ticket from the queue and complete it. (***Note: this cannot typically be completed by your local IT, and must be assigned to Frank).</w:t>
      </w:r>
    </w:p>
    <w:p>
      <w:pPr>
        <w:pStyle w:val="Heading2"/>
      </w:pPr>
      <w:bookmarkStart w:id="118" w:name="quality-assurance-process"/>
      <w:r>
        <w:t xml:space="preserve">3.8	Quality Assurance Process</w:t>
      </w:r>
      <w:bookmarkEnd w:id="118"/>
    </w:p>
    <w:p>
      <w:pPr>
        <w:pStyle w:val="FirstParagraph"/>
      </w:pPr>
      <w:r>
        <w:drawing>
          <wp:inline>
            <wp:extent cx="5334000" cy="2416345"/>
            <wp:effectExtent b="0" l="0" r="0" t="0"/>
            <wp:docPr descr="" title="" id="1" name="Picture"/>
            <a:graphic>
              <a:graphicData uri="http://schemas.openxmlformats.org/drawingml/2006/picture">
                <pic:pic>
                  <pic:nvPicPr>
                    <pic:cNvPr descr="https://user-images.githubusercontent.com/30132017/113900611-db8e2280-9782-11eb-9d2b-c005684a474b.png" id="0" name="Picture"/>
                    <pic:cNvPicPr>
                      <a:picLocks noChangeArrowheads="1" noChangeAspect="1"/>
                    </pic:cNvPicPr>
                  </pic:nvPicPr>
                  <pic:blipFill>
                    <a:blip r:embed="rId119"/>
                    <a:stretch>
                      <a:fillRect/>
                    </a:stretch>
                  </pic:blipFill>
                  <pic:spPr bwMode="auto">
                    <a:xfrm>
                      <a:off x="0" y="0"/>
                      <a:ext cx="5334000" cy="2416345"/>
                    </a:xfrm>
                    <a:prstGeom prst="rect">
                      <a:avLst/>
                    </a:prstGeom>
                    <a:noFill/>
                    <a:ln w="9525">
                      <a:noFill/>
                      <a:headEnd/>
                      <a:tailEnd/>
                    </a:ln>
                  </pic:spPr>
                </pic:pic>
              </a:graphicData>
            </a:graphic>
          </wp:inline>
        </w:drawing>
      </w:r>
    </w:p>
    <w:p>
      <w:pPr>
        <w:pStyle w:val="Heading3"/>
      </w:pPr>
      <w:bookmarkStart w:id="120" w:name="X317a5a125f89cc8e45f7769efa03abbd10ededc"/>
      <w:r>
        <w:t xml:space="preserve">3.8.1	DEV - Dev is responsible for completing user-hypothesis testing, thinking through the requirements and impact, and deciding (or providing recommendations) on if/how we should take the first step.</w:t>
      </w:r>
      <w:bookmarkEnd w:id="120"/>
    </w:p>
    <w:p>
      <w:pPr>
        <w:pStyle w:val="Heading3"/>
      </w:pPr>
      <w:bookmarkStart w:id="121" w:name="X8f16ef4ec4748507930776e343c870316bc17e7"/>
      <w:r>
        <w:t xml:space="preserve">3.8.2	TEST - Test is responsible for seamless integration by making sure the resource and all of its potential impacts are thought through and updated in a manner consistent to existing workflows, workgroups, language, facilitation principles, etc. The test person should be identified by role and expertise in workgroup.</w:t>
      </w:r>
      <w:bookmarkEnd w:id="121"/>
    </w:p>
    <w:p>
      <w:pPr>
        <w:pStyle w:val="Heading3"/>
      </w:pPr>
      <w:bookmarkStart w:id="122" w:name="X1c2ec34355e08c3a61815609b5c60c2e38fcbbd"/>
      <w:r>
        <w:t xml:space="preserve">3.8.3	PROD - Prod is responsible for the final check and polish before official release to all users.</w:t>
      </w:r>
      <w:bookmarkEnd w:id="122"/>
    </w:p>
    <w:p>
      <w:pPr>
        <w:pStyle w:val="FirstParagraph"/>
      </w:pPr>
      <w:r>
        <w:t xml:space="preserve">The Dev person will manage and create a series of three cards. At each step, the QA assignee will sign off on the GH issue card before handing it off to the next step.</w:t>
      </w:r>
      <w:r>
        <w:t xml:space="preserve"> </w:t>
      </w:r>
      <w:r>
        <w:t xml:space="preserve">- Dev</w:t>
      </w:r>
      <w:r>
        <w:t xml:space="preserve"> </w:t>
      </w:r>
      <w:r>
        <w:t xml:space="preserve">- Same as original issue card that that dev person will update with understanding of key requirements, wireframes, etc.</w:t>
      </w:r>
      <w:r>
        <w:t xml:space="preserve"> </w:t>
      </w:r>
      <w:r>
        <w:t xml:space="preserve">- Includes checklist from master document card of all the existing features + newest feature/bug fix that the dev person will test</w:t>
      </w:r>
      <w:r>
        <w:t xml:space="preserve"> </w:t>
      </w:r>
      <w:r>
        <w:t xml:space="preserve">- Test</w:t>
      </w:r>
      <w:r>
        <w:t xml:space="preserve"> </w:t>
      </w:r>
      <w:r>
        <w:t xml:space="preserve">- Dev will include checklists from master document card of all existing + new features/fixes that need to be tested, as well as any testing scripts as needed</w:t>
      </w:r>
      <w:r>
        <w:t xml:space="preserve"> </w:t>
      </w:r>
      <w:r>
        <w:t xml:space="preserve">- Test will document all dependency checks thought through and updated to ensure seamless integration.</w:t>
      </w:r>
      <w:r>
        <w:t xml:space="preserve"> </w:t>
      </w:r>
      <w:r>
        <w:t xml:space="preserve">- Prod</w:t>
      </w:r>
      <w:r>
        <w:t xml:space="preserve"> </w:t>
      </w:r>
      <w:r>
        <w:t xml:space="preserve">- Dev will include any testing scripts for new feature/fix.</w:t>
      </w:r>
      <w:r>
        <w:t xml:space="preserve"> </w:t>
      </w:r>
      <w:r>
        <w:t xml:space="preserve">- Test will include brief overview of checks &amp; updates completed to ensure seamless integration.</w:t>
      </w:r>
    </w:p>
    <w:p>
      <w:pPr>
        <w:pStyle w:val="Heading1"/>
      </w:pPr>
      <w:bookmarkStart w:id="123" w:name="X6281c1164dd234719a3783c49abe4b28fc3b6d4"/>
      <w:r>
        <w:t xml:space="preserve">4	Shared Workstreams Across Management Trio</w:t>
      </w:r>
      <w:bookmarkEnd w:id="123"/>
    </w:p>
    <w:p>
      <w:pPr>
        <w:pStyle w:val="Compact"/>
        <w:numPr>
          <w:numId w:val="1068"/>
          <w:ilvl w:val="0"/>
        </w:numPr>
      </w:pPr>
      <w:r>
        <w:rPr>
          <w:b/>
        </w:rPr>
        <w:t xml:space="preserve">Value Streams:</w:t>
      </w:r>
      <w:r>
        <w:t xml:space="preserve"> </w:t>
      </w:r>
      <w:r>
        <w:t xml:space="preserve">Research, Development and Operations</w:t>
      </w:r>
    </w:p>
    <w:p>
      <w:pPr>
        <w:pStyle w:val="Compact"/>
        <w:numPr>
          <w:numId w:val="1068"/>
          <w:ilvl w:val="0"/>
        </w:numPr>
      </w:pPr>
      <w:r>
        <w:rPr>
          <w:b/>
        </w:rPr>
        <w:t xml:space="preserve">Workstreams:</w:t>
      </w:r>
      <w:r>
        <w:t xml:space="preserve"> </w:t>
      </w:r>
      <w:r>
        <w:t xml:space="preserve">R&amp;D, DataOps/DevOps and PeopleOps Managers coordinate value streams, manage workstreams, and enable workflows.</w:t>
      </w:r>
    </w:p>
    <w:p>
      <w:pPr>
        <w:pStyle w:val="Compact"/>
        <w:numPr>
          <w:numId w:val="1068"/>
          <w:ilvl w:val="0"/>
        </w:numPr>
      </w:pPr>
      <w:r>
        <w:rPr>
          <w:b/>
        </w:rPr>
        <w:t xml:space="preserve">Workflow:</w:t>
      </w:r>
      <w:r>
        <w:t xml:space="preserve"> </w:t>
      </w:r>
      <w:r>
        <w:t xml:space="preserve">Coordinated people, schedule, platforms, meetings, channels, quality assurance and deliverables.</w:t>
      </w:r>
    </w:p>
    <w:p>
      <w:pPr>
        <w:pStyle w:val="FirstParagraph"/>
      </w:pPr>
      <w:r>
        <w:rPr>
          <w:b/>
        </w:rPr>
        <w:t xml:space="preserve">Shared across Research/Dev/Ops Manager Trio</w:t>
      </w:r>
    </w:p>
    <w:p>
      <w:pPr>
        <w:pStyle w:val="Compact"/>
        <w:numPr>
          <w:numId w:val="1069"/>
          <w:ilvl w:val="0"/>
        </w:numPr>
      </w:pPr>
      <w:r>
        <w:rPr>
          <w:b/>
        </w:rPr>
        <w:t xml:space="preserve">all_teampsd:</w:t>
      </w:r>
      <w:r>
        <w:t xml:space="preserve"> </w:t>
      </w:r>
      <w:r>
        <w:t xml:space="preserve">Shared activities across all value streams coordinated by Research/Dev/Ops Manager Trio.</w:t>
      </w:r>
    </w:p>
    <w:p>
      <w:pPr>
        <w:pStyle w:val="Compact"/>
        <w:numPr>
          <w:numId w:val="1069"/>
          <w:ilvl w:val="0"/>
        </w:numPr>
      </w:pPr>
      <w:r>
        <w:rPr>
          <w:b/>
        </w:rPr>
        <w:t xml:space="preserve">training_workflow:</w:t>
      </w:r>
      <w:r>
        <w:t xml:space="preserve"> </w:t>
      </w:r>
      <w:r>
        <w:t xml:space="preserve">Shared activities across research, development, and operations value streams coordinated by the Research/Dev/Ops Manager Trio.</w:t>
      </w:r>
    </w:p>
    <w:p>
      <w:pPr>
        <w:pStyle w:val="Compact"/>
        <w:numPr>
          <w:numId w:val="1069"/>
          <w:ilvl w:val="0"/>
        </w:numPr>
      </w:pPr>
      <w:r>
        <w:rPr>
          <w:b/>
        </w:rPr>
        <w:t xml:space="preserve">hq_workflow:</w:t>
      </w:r>
      <w:r>
        <w:t xml:space="preserve"> </w:t>
      </w:r>
      <w:r>
        <w:t xml:space="preserve">Shared activities across research, development and operations value streams coordinated by the Research/Dev/Ops Manager Trio.</w:t>
      </w:r>
    </w:p>
    <w:p>
      <w:pPr>
        <w:pStyle w:val="FirstParagraph"/>
      </w:pPr>
      <w:r>
        <w:rPr>
          <w:b/>
        </w:rPr>
        <w:t xml:space="preserve">Co-coordinated by R&amp;D and DataOps/DevOps Managers</w:t>
      </w:r>
    </w:p>
    <w:p>
      <w:pPr>
        <w:pStyle w:val="Compact"/>
        <w:numPr>
          <w:numId w:val="1070"/>
          <w:ilvl w:val="0"/>
        </w:numPr>
      </w:pPr>
      <w:r>
        <w:rPr>
          <w:b/>
        </w:rPr>
        <w:t xml:space="preserve">mixed_methods_workflow:</w:t>
      </w:r>
      <w:r>
        <w:t xml:space="preserve"> </w:t>
      </w:r>
      <w:r>
        <w:t xml:space="preserve">Integration of QUAL + QUAN mixed methods research, co-coordinated by the Research &amp; Development Manager and the DataOps/DevOps Manager.</w:t>
      </w:r>
    </w:p>
    <w:p>
      <w:pPr>
        <w:pStyle w:val="Compact"/>
        <w:numPr>
          <w:numId w:val="1070"/>
          <w:ilvl w:val="0"/>
        </w:numPr>
      </w:pPr>
      <w:r>
        <w:rPr>
          <w:b/>
        </w:rPr>
        <w:t xml:space="preserve">quant_workflow:</w:t>
      </w:r>
      <w:r>
        <w:t xml:space="preserve"> </w:t>
      </w:r>
      <w:r>
        <w:t xml:space="preserve">Supports the research and operations value streams. Co-coordinated by the Research &amp; Development Manager and the DataOps DevOps Manager.</w:t>
      </w:r>
    </w:p>
    <w:p>
      <w:pPr>
        <w:pStyle w:val="FirstParagraph"/>
      </w:pPr>
      <w:r>
        <w:rPr>
          <w:b/>
        </w:rPr>
        <w:t xml:space="preserve">Research and Development Manager is primary:</w:t>
      </w:r>
    </w:p>
    <w:p>
      <w:pPr>
        <w:pStyle w:val="Compact"/>
        <w:numPr>
          <w:numId w:val="1071"/>
          <w:ilvl w:val="0"/>
        </w:numPr>
      </w:pPr>
      <w:r>
        <w:rPr>
          <w:b/>
        </w:rPr>
        <w:t xml:space="preserve">co-i_workflow:</w:t>
      </w:r>
      <w:r>
        <w:t xml:space="preserve"> </w:t>
      </w:r>
      <w:r>
        <w:t xml:space="preserve">Supports the research value stream. Coordinated by the Research &amp; Development Manager.</w:t>
      </w:r>
    </w:p>
    <w:p>
      <w:pPr>
        <w:pStyle w:val="Compact"/>
        <w:numPr>
          <w:numId w:val="1071"/>
          <w:ilvl w:val="0"/>
        </w:numPr>
      </w:pPr>
      <w:r>
        <w:rPr>
          <w:b/>
        </w:rPr>
        <w:t xml:space="preserve">post_doc_mentorship:</w:t>
      </w:r>
      <w:r>
        <w:t xml:space="preserve"> </w:t>
      </w:r>
      <w:r>
        <w:t xml:space="preserve">Supports the research and operations value streams. Coordinated by the Research &amp; Development Manager.</w:t>
      </w:r>
    </w:p>
    <w:p>
      <w:pPr>
        <w:pStyle w:val="Compact"/>
        <w:numPr>
          <w:numId w:val="1071"/>
          <w:ilvl w:val="0"/>
        </w:numPr>
      </w:pPr>
      <w:r>
        <w:rPr>
          <w:b/>
        </w:rPr>
        <w:t xml:space="preserve">post_bac_mentorship:</w:t>
      </w:r>
      <w:r>
        <w:t xml:space="preserve"> </w:t>
      </w:r>
      <w:r>
        <w:t xml:space="preserve">Supports the research and operations value streams. Coordinated by the Research &amp; Development Manager.</w:t>
      </w:r>
    </w:p>
    <w:p>
      <w:pPr>
        <w:pStyle w:val="FirstParagraph"/>
      </w:pPr>
      <w:r>
        <w:rPr>
          <w:b/>
        </w:rPr>
        <w:t xml:space="preserve">DataOps/DevOps Manager is primary:</w:t>
      </w:r>
    </w:p>
    <w:p>
      <w:pPr>
        <w:pStyle w:val="Compact"/>
        <w:numPr>
          <w:numId w:val="1072"/>
          <w:ilvl w:val="0"/>
        </w:numPr>
      </w:pPr>
      <w:r>
        <w:rPr>
          <w:b/>
        </w:rPr>
        <w:t xml:space="preserve">support_workflow:</w:t>
      </w:r>
      <w:r>
        <w:t xml:space="preserve"> </w:t>
      </w:r>
      <w:r>
        <w:t xml:space="preserve">This coordinated workflow of both quant_workflow and sim_ui_workflow is in support of development and operations value streams, and is coordinated by the DataOps/DevOps Manager.</w:t>
      </w:r>
    </w:p>
    <w:p>
      <w:pPr>
        <w:pStyle w:val="Compact"/>
        <w:numPr>
          <w:numId w:val="1072"/>
          <w:ilvl w:val="0"/>
        </w:numPr>
      </w:pPr>
      <w:r>
        <w:rPr>
          <w:b/>
        </w:rPr>
        <w:t xml:space="preserve">sim_ui_workflow:</w:t>
      </w:r>
      <w:r>
        <w:t xml:space="preserve"> </w:t>
      </w:r>
      <w:r>
        <w:t xml:space="preserve">This workflow provides design, maintenance and operational support of the MTL Simulation User Interface (Sim UI) in support of development and operations and is coordinated by the DatOps/DevOps Manager.</w:t>
      </w:r>
    </w:p>
    <w:p>
      <w:pPr>
        <w:pStyle w:val="Compact"/>
        <w:numPr>
          <w:numId w:val="1072"/>
          <w:ilvl w:val="0"/>
        </w:numPr>
      </w:pPr>
      <w:r>
        <w:rPr>
          <w:b/>
        </w:rPr>
        <w:t xml:space="preserve">msd365_workflow:</w:t>
      </w:r>
      <w:r>
        <w:t xml:space="preserve"> </w:t>
      </w:r>
      <w:r>
        <w:t xml:space="preserve">Supports the operations and development value streams. Coordinated by the DataOps/DevOps Manager.</w:t>
      </w:r>
    </w:p>
    <w:p>
      <w:pPr>
        <w:pStyle w:val="FirstParagraph"/>
      </w:pPr>
      <w:r>
        <w:rPr>
          <w:b/>
        </w:rPr>
        <w:t xml:space="preserve">People Operations Manager is primary:</w:t>
      </w:r>
    </w:p>
    <w:p>
      <w:pPr>
        <w:pStyle w:val="Compact"/>
        <w:numPr>
          <w:numId w:val="1073"/>
          <w:ilvl w:val="0"/>
        </w:numPr>
      </w:pPr>
      <w:r>
        <w:rPr>
          <w:b/>
        </w:rPr>
        <w:t xml:space="preserve">facilitate_workflow:</w:t>
      </w:r>
      <w:r>
        <w:t xml:space="preserve"> </w:t>
      </w:r>
      <w:r>
        <w:t xml:space="preserve">VACO OMHSP Facilitators of the NIH &amp; VA cluster randomized trials. Supports the research and operations value streams. Coordinated by the People Operations Manager.</w:t>
      </w:r>
    </w:p>
    <w:p>
      <w:pPr>
        <w:pStyle w:val="Compact"/>
        <w:numPr>
          <w:numId w:val="1073"/>
          <w:ilvl w:val="0"/>
        </w:numPr>
      </w:pPr>
      <w:r>
        <w:rPr>
          <w:b/>
        </w:rPr>
        <w:t xml:space="preserve">mtl_hawaii_samsha:</w:t>
      </w:r>
      <w:r>
        <w:t xml:space="preserve"> </w:t>
      </w:r>
      <w:r>
        <w:t xml:space="preserve">Internal Team PSD meetings to discuss Data to Wisdom Grant with Hawaii Dept of Health. Coordinated by the People Operations Manager.</w:t>
      </w:r>
    </w:p>
    <w:p>
      <w:pPr>
        <w:pStyle w:val="Compact"/>
        <w:numPr>
          <w:numId w:val="1073"/>
          <w:ilvl w:val="0"/>
        </w:numPr>
      </w:pPr>
      <w:r>
        <w:rPr>
          <w:b/>
        </w:rPr>
        <w:t xml:space="preserve">ees_workflow:</w:t>
      </w:r>
      <w:r>
        <w:t xml:space="preserve"> </w:t>
      </w:r>
      <w:r>
        <w:t xml:space="preserve">Supports the operations and development value streams -</w:t>
      </w:r>
      <w:r>
        <w:t xml:space="preserve"> </w:t>
      </w:r>
      <w:r>
        <w:rPr>
          <w:i/>
        </w:rPr>
        <w:t xml:space="preserve">MTL</w:t>
      </w:r>
      <w:r>
        <w:t xml:space="preserve"> </w:t>
      </w:r>
      <w:r>
        <w:t xml:space="preserve">Live.</w:t>
      </w:r>
      <w:r>
        <w:t xml:space="preserve"> </w:t>
      </w:r>
      <w:r>
        <w:rPr>
          <w:i/>
        </w:rPr>
        <w:t xml:space="preserve">MTL</w:t>
      </w:r>
      <w:r>
        <w:t xml:space="preserve"> </w:t>
      </w:r>
      <w:r>
        <w:t xml:space="preserve">Video &amp;</w:t>
      </w:r>
      <w:r>
        <w:t xml:space="preserve"> </w:t>
      </w:r>
      <w:r>
        <w:rPr>
          <w:i/>
        </w:rPr>
        <w:t xml:space="preserve">MTL</w:t>
      </w:r>
      <w:r>
        <w:t xml:space="preserve"> </w:t>
      </w:r>
      <w:r>
        <w:t xml:space="preserve">Facilitate with VA Employee Educations Services (EES). Coordinated by the People Operations Manager.</w:t>
      </w:r>
    </w:p>
    <w:p>
      <w:pPr>
        <w:pStyle w:val="Compact"/>
        <w:numPr>
          <w:numId w:val="1073"/>
          <w:ilvl w:val="0"/>
        </w:numPr>
      </w:pPr>
      <w:r>
        <w:rPr>
          <w:b/>
        </w:rPr>
        <w:t xml:space="preserve">vapor_workflow:</w:t>
      </w:r>
      <w:r>
        <w:t xml:space="preserve"> </w:t>
      </w:r>
      <w:r>
        <w:t xml:space="preserve">The Veterans Affairs Partnership for Operations Research (VAPOR) is a group of Peer Support Specialists that ensure Veterans’ voices and experiences are represented in</w:t>
      </w:r>
      <w:r>
        <w:t xml:space="preserve"> </w:t>
      </w:r>
      <w:r>
        <w:rPr>
          <w:i/>
        </w:rPr>
        <w:t xml:space="preserve">MTL</w:t>
      </w:r>
      <w:r>
        <w:t xml:space="preserve"> </w:t>
      </w:r>
      <w:r>
        <w:t xml:space="preserve">and at the stakeholder table.</w:t>
      </w:r>
    </w:p>
    <w:p>
      <w:pPr>
        <w:pStyle w:val="Heading2"/>
      </w:pPr>
      <w:bookmarkStart w:id="124" w:name="X2538346f831fee16f16711ab42585656bad60c2"/>
      <w:r>
        <w:t xml:space="preserve">4.1	Manage Team PSD and VHA Worflows via Teams And Outlook</w:t>
      </w:r>
      <w:bookmarkEnd w:id="124"/>
    </w:p>
    <w:p>
      <w:pPr>
        <w:pStyle w:val="Compact"/>
        <w:numPr>
          <w:numId w:val="1074"/>
          <w:ilvl w:val="0"/>
        </w:numPr>
      </w:pPr>
      <w:r>
        <w:t xml:space="preserve">Request Access to teampsd_vha (PI or Mgr approves).</w:t>
      </w:r>
    </w:p>
    <w:p>
      <w:pPr>
        <w:pStyle w:val="Compact"/>
        <w:numPr>
          <w:numId w:val="1074"/>
          <w:ilvl w:val="0"/>
        </w:numPr>
      </w:pPr>
      <w:r>
        <w:t xml:space="preserve">On Teams click on workflow channel […] select</w:t>
      </w:r>
      <w:r>
        <w:t xml:space="preserve"> </w:t>
      </w:r>
      <w:r>
        <w:t xml:space="preserve">“</w:t>
      </w:r>
      <w:r>
        <w:t xml:space="preserve">Manage Channel.</w:t>
      </w:r>
      <w:r>
        <w:t xml:space="preserve">”</w:t>
      </w:r>
    </w:p>
    <w:p>
      <w:pPr>
        <w:pStyle w:val="Compact"/>
        <w:numPr>
          <w:numId w:val="1074"/>
          <w:ilvl w:val="0"/>
        </w:numPr>
      </w:pPr>
      <w:r>
        <w:t xml:space="preserve">Navigate to mtl.help OR mtl.info shared Outlook calendars.</w:t>
      </w:r>
    </w:p>
    <w:p>
      <w:pPr>
        <w:pStyle w:val="Compact"/>
        <w:numPr>
          <w:numId w:val="1074"/>
          <w:ilvl w:val="0"/>
        </w:numPr>
      </w:pPr>
      <w:r>
        <w:t xml:space="preserve">Send updates via Outlook standing meeting series.</w:t>
      </w:r>
    </w:p>
    <w:p>
      <w:pPr>
        <w:pStyle w:val="Heading2"/>
      </w:pPr>
      <w:bookmarkStart w:id="125" w:name="Xc8c700d00c8421abcf0f8381e3a48bac92f1c2e"/>
      <w:r>
        <w:t xml:space="preserve">4.2	Improve the Modeling to Learn Repo via a Pull Request and Quality Assurance</w:t>
      </w:r>
      <w:bookmarkEnd w:id="125"/>
    </w:p>
    <w:p>
      <w:pPr>
        <w:pStyle w:val="Compact"/>
        <w:numPr>
          <w:numId w:val="1075"/>
          <w:ilvl w:val="0"/>
        </w:numPr>
      </w:pPr>
      <w:r>
        <w:rPr>
          <w:b/>
        </w:rPr>
        <w:t xml:space="preserve">Value Stream:</w:t>
      </w:r>
      <w:r>
        <w:t xml:space="preserve"> </w:t>
      </w:r>
      <w:r>
        <w:t xml:space="preserve">Operations</w:t>
      </w:r>
    </w:p>
    <w:p>
      <w:pPr>
        <w:pStyle w:val="Compact"/>
        <w:numPr>
          <w:numId w:val="1075"/>
          <w:ilvl w:val="0"/>
        </w:numPr>
      </w:pPr>
      <w:r>
        <w:rPr>
          <w:b/>
        </w:rPr>
        <w:t xml:space="preserve">Workstream:</w:t>
      </w:r>
      <w:r>
        <w:t xml:space="preserve"> </w:t>
      </w:r>
      <w:r>
        <w:t xml:space="preserve">People Ops</w:t>
      </w:r>
    </w:p>
    <w:p>
      <w:pPr>
        <w:pStyle w:val="Compact"/>
        <w:numPr>
          <w:numId w:val="1075"/>
          <w:ilvl w:val="0"/>
        </w:numPr>
      </w:pPr>
      <w:r>
        <w:rPr>
          <w:b/>
        </w:rPr>
        <w:t xml:space="preserve">Workflow:</w:t>
      </w:r>
      <w:r>
        <w:t xml:space="preserve"> </w:t>
      </w:r>
      <w:r>
        <w:t xml:space="preserve">facilitate_workflow</w:t>
      </w:r>
    </w:p>
    <w:p>
      <w:pPr>
        <w:pStyle w:val="Compact"/>
        <w:numPr>
          <w:numId w:val="1075"/>
          <w:ilvl w:val="0"/>
        </w:numPr>
      </w:pPr>
      <w:hyperlink r:id="rId126">
        <w:r>
          <w:rPr>
            <w:b/>
            <w:rStyle w:val="Hyperlink"/>
          </w:rPr>
          <w:t xml:space="preserve">Video:</w:t>
        </w:r>
      </w:hyperlink>
    </w:p>
    <w:p>
      <w:pPr>
        <w:pStyle w:val="FirstParagraph"/>
      </w:pPr>
      <w:hyperlink r:id="rId127">
        <w:r>
          <w:rPr>
            <w:rStyle w:val="Hyperlink"/>
          </w:rPr>
          <w:t xml:space="preserve">Teams Channel</w:t>
        </w:r>
      </w:hyperlink>
    </w:p>
    <w:p>
      <w:pPr>
        <w:pStyle w:val="Heading2"/>
      </w:pPr>
      <w:bookmarkStart w:id="128" w:name="improve-the-team-psd-manual"/>
      <w:r>
        <w:t xml:space="preserve">4.3	Improve the Team PSD Manual</w:t>
      </w:r>
      <w:bookmarkEnd w:id="128"/>
    </w:p>
    <w:p>
      <w:pPr>
        <w:pStyle w:val="FirstParagraph"/>
      </w:pPr>
      <w:r>
        <w:t xml:space="preserve">This section explains how to use GitHub to update a section in the Team PSD manual. It will also detail how to request a review of your changes and incorporate into the document-of-record.</w:t>
      </w:r>
    </w:p>
    <w:p>
      <w:pPr>
        <w:pStyle w:val="BodyText"/>
      </w:pPr>
      <w:r>
        <w:t xml:space="preserve">This section explains how to:</w:t>
      </w:r>
    </w:p>
    <w:p>
      <w:pPr>
        <w:pStyle w:val="Compact"/>
        <w:numPr>
          <w:numId w:val="1076"/>
          <w:ilvl w:val="0"/>
        </w:numPr>
      </w:pPr>
      <w:r>
        <w:t xml:space="preserve">Create a</w:t>
      </w:r>
      <w:r>
        <w:t xml:space="preserve"> </w:t>
      </w:r>
      <w:r>
        <w:t xml:space="preserve">“</w:t>
      </w:r>
      <w:r>
        <w:t xml:space="preserve">feature branch.</w:t>
      </w:r>
      <w:r>
        <w:t xml:space="preserve">”</w:t>
      </w:r>
    </w:p>
    <w:p>
      <w:pPr>
        <w:pStyle w:val="Compact"/>
        <w:numPr>
          <w:numId w:val="1076"/>
          <w:ilvl w:val="0"/>
        </w:numPr>
      </w:pPr>
      <w:r>
        <w:t xml:space="preserve">Make and save edits to a</w:t>
      </w:r>
      <w:r>
        <w:t xml:space="preserve"> </w:t>
      </w:r>
      <w:hyperlink r:id="rId129">
        <w:r>
          <w:rPr>
            <w:rStyle w:val="Hyperlink"/>
          </w:rPr>
          <w:t xml:space="preserve">Markdown file</w:t>
        </w:r>
      </w:hyperlink>
      <w:r>
        <w:t xml:space="preserve">.</w:t>
      </w:r>
    </w:p>
    <w:p>
      <w:pPr>
        <w:pStyle w:val="Compact"/>
        <w:numPr>
          <w:numId w:val="1076"/>
          <w:ilvl w:val="0"/>
        </w:numPr>
      </w:pPr>
      <w:r>
        <w:t xml:space="preserve">Request a merge of the feature branch with the gh-pages branch (document-of-record).</w:t>
      </w:r>
    </w:p>
    <w:p>
      <w:pPr>
        <w:pStyle w:val="Compact"/>
        <w:numPr>
          <w:numId w:val="1076"/>
          <w:ilvl w:val="0"/>
        </w:numPr>
      </w:pPr>
      <w:r>
        <w:t xml:space="preserve">How to update the bookdown.yml file to compile the Team PSD Manual in the proper chapter order.</w:t>
      </w:r>
    </w:p>
    <w:p>
      <w:pPr>
        <w:pStyle w:val="Heading3"/>
      </w:pPr>
      <w:bookmarkStart w:id="130" w:name="Xbdaff76d3476d2a49adf8cff5c62b2dc518fc79"/>
      <w:r>
        <w:t xml:space="preserve">4.3.1	1. Create a feature branch from the GH-Pages Branch.</w:t>
      </w:r>
      <w:bookmarkEnd w:id="130"/>
    </w:p>
    <w:p>
      <w:pPr>
        <w:pStyle w:val="Compact"/>
        <w:numPr>
          <w:numId w:val="1077"/>
          <w:ilvl w:val="0"/>
        </w:numPr>
      </w:pPr>
      <w:r>
        <w:t xml:space="preserve">Start by creating a feature branch with the beginning of the branch named</w:t>
      </w:r>
      <w:r>
        <w:t xml:space="preserve"> </w:t>
      </w:r>
      <w:r>
        <w:t xml:space="preserve">“</w:t>
      </w:r>
      <w:r>
        <w:t xml:space="preserve">feature-gh-pages</w:t>
      </w:r>
      <w:r>
        <w:t xml:space="preserve">”</w:t>
      </w:r>
      <w:r>
        <w:t xml:space="preserve">.</w:t>
      </w:r>
      <w:r>
        <w:t xml:space="preserve"> </w:t>
      </w:r>
      <w:r>
        <w:rPr>
          <w:b/>
        </w:rPr>
        <w:t xml:space="preserve">The</w:t>
      </w:r>
      <w:r>
        <w:rPr>
          <w:b/>
        </w:rPr>
        <w:t xml:space="preserve"> </w:t>
      </w:r>
      <w:r>
        <w:rPr>
          <w:b/>
        </w:rPr>
        <w:t xml:space="preserve">“</w:t>
      </w:r>
      <w:r>
        <w:rPr>
          <w:b/>
        </w:rPr>
        <w:t xml:space="preserve">feature-gh-pages</w:t>
      </w:r>
      <w:r>
        <w:rPr>
          <w:b/>
        </w:rPr>
        <w:t xml:space="preserve">”</w:t>
      </w:r>
      <w:r>
        <w:rPr>
          <w:b/>
        </w:rPr>
        <w:t xml:space="preserve"> </w:t>
      </w:r>
      <w:r>
        <w:rPr>
          <w:b/>
        </w:rPr>
        <w:t xml:space="preserve">must be written precisely - GitHub is triggering several automated functions using that naming.</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78"/>
          <w:ilvl w:val="0"/>
        </w:numPr>
      </w:pPr>
      <w:r>
        <w:t xml:space="preserve">Branch naming convention:</w:t>
      </w:r>
    </w:p>
    <w:p>
      <w:pPr>
        <w:pStyle w:val="Compact"/>
        <w:numPr>
          <w:numId w:val="1079"/>
          <w:ilvl w:val="1"/>
        </w:numPr>
      </w:pPr>
      <w:r>
        <w:t xml:space="preserve">New chapter - If new chapter title is</w:t>
      </w:r>
      <w:r>
        <w:t xml:space="preserve"> </w:t>
      </w:r>
      <w:r>
        <w:t xml:space="preserve">“</w:t>
      </w:r>
      <w:r>
        <w:t xml:space="preserve">My New Chapter</w:t>
      </w:r>
      <w:r>
        <w:t xml:space="preserve">”</w:t>
      </w:r>
      <w:r>
        <w:t xml:space="preserve"> </w:t>
      </w:r>
      <w:r>
        <w:t xml:space="preserve">then name the branch</w:t>
      </w:r>
      <w:r>
        <w:t xml:space="preserve"> </w:t>
      </w:r>
      <w:r>
        <w:t xml:space="preserve">“</w:t>
      </w:r>
      <w:r>
        <w:t xml:space="preserve">feature-gh-pages_my_new_chapter.</w:t>
      </w:r>
      <w:r>
        <w:t xml:space="preserve">”</w:t>
      </w:r>
    </w:p>
    <w:p>
      <w:pPr>
        <w:pStyle w:val="Compact"/>
        <w:numPr>
          <w:numId w:val="1079"/>
          <w:ilvl w:val="1"/>
        </w:numPr>
      </w:pPr>
      <w:r>
        <w:t xml:space="preserve">Edit an existing chapter - If existing chapter title is</w:t>
      </w:r>
      <w:r>
        <w:t xml:space="preserve"> </w:t>
      </w:r>
      <w:r>
        <w:t xml:space="preserve">“</w:t>
      </w:r>
      <w:r>
        <w:t xml:space="preserve">Using Markdown</w:t>
      </w:r>
      <w:r>
        <w:t xml:space="preserve">”</w:t>
      </w:r>
      <w:r>
        <w:t xml:space="preserve"> </w:t>
      </w:r>
      <w:r>
        <w:t xml:space="preserve">then name the branch</w:t>
      </w:r>
      <w:r>
        <w:t xml:space="preserve"> </w:t>
      </w:r>
      <w:r>
        <w:t xml:space="preserve">“</w:t>
      </w:r>
      <w:r>
        <w:t xml:space="preserve">feature-gh-pages_using_markdown_edit.</w:t>
      </w:r>
      <w:r>
        <w:t xml:space="preserve">”</w:t>
      </w:r>
    </w:p>
    <w:p>
      <w:pPr>
        <w:pStyle w:val="Compact"/>
        <w:numPr>
          <w:numId w:val="1079"/>
          <w:ilvl w:val="1"/>
        </w:numPr>
      </w:pPr>
      <w:r>
        <w:t xml:space="preserve">If the chapter is being worked on by multiple contributors, or if the chapter is long, break down into multiple files that can be reconciled when compiling the publication. See the Compiling a Publication section below for more details.</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1" w:name="Xd00cbccfade0f1d03244bc1bba0e9b023cc9766"/>
      <w:r>
        <w:t xml:space="preserve">4.3.2	2. Create a new markdown file in the branch.</w:t>
      </w:r>
      <w:bookmarkEnd w:id="131"/>
    </w:p>
    <w:p>
      <w:pPr>
        <w:pStyle w:val="Compact"/>
        <w:numPr>
          <w:numId w:val="1080"/>
          <w:ilvl w:val="0"/>
        </w:numPr>
      </w:pPr>
      <w:r>
        <w:t xml:space="preserve">If contributing to an existing markdown file, skip to step 3 below.</w:t>
      </w:r>
    </w:p>
    <w:p>
      <w:pPr>
        <w:pStyle w:val="Compact"/>
        <w:numPr>
          <w:numId w:val="1080"/>
          <w:ilvl w:val="0"/>
        </w:numPr>
      </w:pPr>
      <w:r>
        <w:t xml:space="preserve">Create and name a new markdown file</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2" w:name="find-and-edit-a-markdown-file."/>
      <w:r>
        <w:t xml:space="preserve">4.3.3	3. Find and edit a markdown file.</w:t>
      </w:r>
      <w:bookmarkEnd w:id="132"/>
    </w:p>
    <w:p>
      <w:pPr>
        <w:pStyle w:val="Compact"/>
        <w:numPr>
          <w:numId w:val="1081"/>
          <w:ilvl w:val="0"/>
        </w:numPr>
      </w:pPr>
      <w:r>
        <w:rPr>
          <w:b/>
        </w:rPr>
        <w:t xml:space="preserve">Find the markdown file and open for editing.</w:t>
      </w:r>
    </w:p>
    <w:p>
      <w:r>
        <w:pict>
          <v:rect style="width:0;height:1.5pt" o:hralign="center" o:hrstd="t" o:hr="t"/>
        </w:pict>
      </w:r>
    </w:p>
    <w:p>
      <w:pPr>
        <w:pStyle w:val="FirstParagraph"/>
      </w:pPr>
      <w:hyperlink w:anchor="Dontlink"/>
    </w:p>
    <w:p>
      <w:r>
        <w:pict>
          <v:rect style="width:0;height:1.5pt" o:hralign="center" o:hrstd="t" o:hr="t"/>
        </w:pict>
      </w:r>
    </w:p>
    <w:p>
      <w:pPr>
        <w:numPr>
          <w:numId w:val="1082"/>
          <w:ilvl w:val="0"/>
        </w:numPr>
      </w:pPr>
      <w:r>
        <w:rPr>
          <w:b/>
        </w:rPr>
        <w:t xml:space="preserve">Chapter Heading Structure.</w:t>
      </w:r>
      <w:r>
        <w:t xml:space="preserve"> </w:t>
      </w:r>
      <w:r>
        <w:t xml:space="preserve">The software that compiles the markdown files into a published manual, takes information from the heading markers (#, ##, ###) to determine if something is a chapter or a subsection. For example:</w:t>
      </w:r>
    </w:p>
    <w:p>
      <w:pPr>
        <w:pStyle w:val="Compact"/>
        <w:numPr>
          <w:numId w:val="1083"/>
          <w:ilvl w:val="1"/>
        </w:numPr>
      </w:pPr>
      <w:r>
        <w:t xml:space="preserve">“</w:t>
      </w:r>
      <w:r>
        <w:t xml:space="preserve"># Standard Operation</w:t>
      </w:r>
      <w:r>
        <w:t xml:space="preserve">”</w:t>
      </w:r>
      <w:r>
        <w:t xml:space="preserve"> </w:t>
      </w:r>
      <w:r>
        <w:rPr>
          <w:i/>
        </w:rPr>
        <w:t xml:space="preserve">compiles as</w:t>
      </w:r>
      <w:r>
        <w:t xml:space="preserve"> </w:t>
      </w:r>
      <w:r>
        <w:t xml:space="preserve">“</w:t>
      </w:r>
      <w:r>
        <w:t xml:space="preserve">Chapter 3 - Standard Operations</w:t>
      </w:r>
      <w:r>
        <w:t xml:space="preserve">”</w:t>
      </w:r>
    </w:p>
    <w:p>
      <w:pPr>
        <w:pStyle w:val="Compact"/>
        <w:numPr>
          <w:numId w:val="1083"/>
          <w:ilvl w:val="1"/>
        </w:numPr>
      </w:pPr>
      <w:r>
        <w:t xml:space="preserve">“</w:t>
      </w:r>
      <w:r>
        <w:t xml:space="preserve">## Team PSD</w:t>
      </w:r>
      <w:r>
        <w:t xml:space="preserve">”</w:t>
      </w:r>
      <w:r>
        <w:t xml:space="preserve"> </w:t>
      </w:r>
      <w:r>
        <w:rPr>
          <w:i/>
        </w:rPr>
        <w:t xml:space="preserve">compiles as</w:t>
      </w:r>
      <w:r>
        <w:t xml:space="preserve"> </w:t>
      </w:r>
      <w:r>
        <w:t xml:space="preserve">“</w:t>
      </w:r>
      <w:r>
        <w:t xml:space="preserve">Chapter 3.1 - Team PSD</w:t>
      </w:r>
      <w:r>
        <w:t xml:space="preserve">”</w:t>
      </w:r>
    </w:p>
    <w:p>
      <w:pPr>
        <w:pStyle w:val="Compact"/>
        <w:numPr>
          <w:numId w:val="1083"/>
          <w:ilvl w:val="1"/>
        </w:numPr>
      </w:pPr>
      <w:r>
        <w:t xml:space="preserve">“</w:t>
      </w:r>
      <w:r>
        <w:t xml:space="preserve">###</w:t>
      </w:r>
      <w:r>
        <w:t xml:space="preserve">”</w:t>
      </w:r>
      <w:r>
        <w:t xml:space="preserve">Open-source, Transparent, Reproducible"</w:t>
      </w:r>
      <w:r>
        <w:t xml:space="preserve"> </w:t>
      </w:r>
      <w:r>
        <w:rPr>
          <w:i/>
        </w:rPr>
        <w:t xml:space="preserve">compiles as</w:t>
      </w:r>
      <w:r>
        <w:t xml:space="preserve"> </w:t>
      </w:r>
      <w:r>
        <w:t xml:space="preserve">“</w:t>
      </w:r>
      <w:r>
        <w:t xml:space="preserve">Chapter 3.3.1 - Open-source, Transparent, Reproducible</w:t>
      </w:r>
      <w:r>
        <w:t xml:space="preserve">”</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4"/>
          <w:ilvl w:val="0"/>
        </w:numPr>
      </w:pPr>
      <w:r>
        <w:rPr>
          <w:b/>
        </w:rPr>
        <w:t xml:space="preserve">Add content.</w:t>
      </w:r>
      <w:r>
        <w:t xml:space="preserve"> </w:t>
      </w:r>
      <w:r>
        <w:t xml:space="preserve">There are many features in markdown that support various formats and text emphasis. See</w:t>
      </w:r>
      <w:r>
        <w:t xml:space="preserve"> </w:t>
      </w:r>
      <w:hyperlink r:id="rId133">
        <w:r>
          <w:rPr>
            <w:rStyle w:val="Hyperlink"/>
          </w:rPr>
          <w:t xml:space="preserve">markdown guide cheatsheet</w:t>
        </w:r>
      </w:hyperlink>
      <w:r>
        <w:t xml:space="preserve"> </w:t>
      </w:r>
      <w:r>
        <w:t xml:space="preserve">for more information.</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5"/>
          <w:ilvl w:val="0"/>
        </w:numPr>
      </w:pPr>
      <w:r>
        <w:rPr>
          <w:b/>
        </w:rPr>
        <w:t xml:space="preserve">Add a link.</w:t>
      </w:r>
      <w:r>
        <w:t xml:space="preserve"> </w:t>
      </w:r>
      <w:r>
        <w:t xml:space="preserve">There are two components to a link, the description and the uniform resource locator (URL). It goes like this, description in in brackets [uniform resource locator] followed immediately by the URL in parenthesis (</w:t>
      </w:r>
      <w:hyperlink r:id="rId134">
        <w:r>
          <w:rPr>
            <w:rStyle w:val="Hyperlink"/>
          </w:rPr>
          <w:t xml:space="preserve">https://en.wikipedia.org/wiki/URL</w:t>
        </w:r>
      </w:hyperlink>
      <w:r>
        <w:t xml:space="preserve">). So all together</w:t>
      </w:r>
      <w:r>
        <w:t xml:space="preserve"> </w:t>
      </w:r>
      <w:hyperlink r:id="rId134">
        <w:r>
          <w:rPr>
            <w:rStyle w:val="Hyperlink"/>
          </w:rPr>
          <w:t xml:space="preserve">uniform resource locator</w:t>
        </w:r>
      </w:hyperlink>
      <w:r>
        <w:t xml:space="preserve">.</w:t>
      </w:r>
    </w:p>
    <w:p>
      <w:pPr>
        <w:pStyle w:val="Compact"/>
        <w:numPr>
          <w:numId w:val="1086"/>
          <w:ilvl w:val="1"/>
        </w:numPr>
      </w:pPr>
      <w:r>
        <w:t xml:space="preserve">The description in brackets is a Section 508 Accessibility requirement, so visually impaired people can use a browser reader to interpret what is contained in the link.</w:t>
      </w:r>
    </w:p>
    <w:p>
      <w:pPr>
        <w:pStyle w:val="Compact"/>
        <w:numPr>
          <w:numId w:val="1086"/>
          <w:ilvl w:val="1"/>
        </w:numPr>
      </w:pPr>
      <w:r>
        <w:t xml:space="preserve">The link can be placed anywhere in the document. The term in the brackets will be the only visible element in the rendered document.</w:t>
      </w:r>
    </w:p>
    <w:p>
      <w:pPr>
        <w:pStyle w:val="Compact"/>
        <w:numPr>
          <w:numId w:val="1085"/>
          <w:ilvl w:val="0"/>
        </w:numPr>
      </w:pPr>
      <w:r>
        <w:rPr>
          <w:b/>
        </w:rPr>
        <w:t xml:space="preserve">Add a graphic.</w:t>
      </w:r>
      <w:r>
        <w:t xml:space="preserve"> </w:t>
      </w:r>
      <w:r>
        <w:t xml:space="preserve">Adding graphics are very similar to links because they both rely on a call to a URL.</w:t>
      </w:r>
    </w:p>
    <w:p>
      <w:pPr>
        <w:pStyle w:val="Compact"/>
        <w:numPr>
          <w:numId w:val="1087"/>
          <w:ilvl w:val="1"/>
        </w:numPr>
      </w:pPr>
      <w:r>
        <w:t xml:space="preserve">Create and upload a graphic the the gh-pages_images folder. Team PSD uses the .png file format for still graphics, and .gif for screen-casts. When naming the image, describe what is contained in all lower case, separated by an underscore (ex., upload_image.png).</w:t>
      </w:r>
    </w:p>
    <w:p>
      <w:pPr>
        <w:pStyle w:val="Compact"/>
        <w:numPr>
          <w:numId w:val="1087"/>
          <w:ilvl w:val="1"/>
        </w:numPr>
      </w:pPr>
      <w:r>
        <w:t xml:space="preserve">To render a graphic in bookdown, an html tag (img src = ) is needed before the link. See the graphic below to learn how to format a graphic link.</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5" w:name="Xaa34e45b9dae32a7a31ca3374827de8dfbbfed5"/>
      <w:r>
        <w:t xml:space="preserve">4.3.4	4. Update the</w:t>
      </w:r>
      <w:r>
        <w:t xml:space="preserve"> </w:t>
      </w:r>
      <w:r>
        <w:t xml:space="preserve">“</w:t>
      </w:r>
      <w:r>
        <w:t xml:space="preserve">_bookdown.yml</w:t>
      </w:r>
      <w:r>
        <w:t xml:space="preserve">”</w:t>
      </w:r>
      <w:r>
        <w:t xml:space="preserve"> </w:t>
      </w:r>
      <w:r>
        <w:t xml:space="preserve">file to reflect proper chapter order.</w:t>
      </w:r>
      <w:bookmarkEnd w:id="135"/>
    </w:p>
    <w:p>
      <w:pPr>
        <w:pStyle w:val="Compact"/>
        <w:numPr>
          <w:numId w:val="1088"/>
          <w:ilvl w:val="0"/>
        </w:numPr>
      </w:pPr>
      <w:r>
        <w:rPr>
          <w:b/>
        </w:rPr>
        <w:t xml:space="preserve">.yml.</w:t>
      </w:r>
      <w:r>
        <w:t xml:space="preserve"> </w:t>
      </w:r>
      <w:r>
        <w:t xml:space="preserve">The</w:t>
      </w:r>
      <w:r>
        <w:t xml:space="preserve"> </w:t>
      </w:r>
      <w:r>
        <w:t xml:space="preserve">“</w:t>
      </w:r>
      <w:r>
        <w:t xml:space="preserve">_bookdown.yml</w:t>
      </w:r>
      <w:r>
        <w:t xml:space="preserve">”</w:t>
      </w:r>
      <w:r>
        <w:t xml:space="preserve"> </w:t>
      </w:r>
      <w:r>
        <w:t xml:space="preserve">prints out the manual in the order of the the markdown files listed in line 6. As explained earlier, the headers of the markdown files listed tells the _bookdown.yml file whether the markdown is a chapter or a subsection.</w:t>
      </w:r>
      <w:r>
        <w:t xml:space="preserve"> </w:t>
      </w:r>
      <w:r>
        <w:rPr>
          <w:b/>
        </w:rPr>
        <w:t xml:space="preserve">The order of the files in the _bookdown.yml file will be automatically numbered sequentially by the yaml program.</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89"/>
          <w:ilvl w:val="0"/>
        </w:numPr>
      </w:pPr>
      <w:r>
        <w:rPr>
          <w:b/>
        </w:rPr>
        <w:t xml:space="preserve">Add a markdown file - with chapter heading.</w:t>
      </w:r>
      <w:r>
        <w:t xml:space="preserve"> </w:t>
      </w:r>
      <w:r>
        <w:t xml:space="preserve">List the markdown filename in the desired chapter order of which, the file should appear in the manual.</w:t>
      </w:r>
    </w:p>
    <w:p>
      <w:pPr>
        <w:pStyle w:val="Compact"/>
        <w:numPr>
          <w:numId w:val="1090"/>
          <w:ilvl w:val="1"/>
        </w:numPr>
      </w:pPr>
      <w:r>
        <w:t xml:space="preserve">Make sure to include quotations around the file name and a comma.</w:t>
      </w:r>
      <w:r>
        <w:br/>
      </w:r>
    </w:p>
    <w:p>
      <w:pPr>
        <w:pStyle w:val="Compact"/>
        <w:numPr>
          <w:numId w:val="1090"/>
          <w:ilvl w:val="1"/>
        </w:numPr>
      </w:pPr>
      <w:r>
        <w:t xml:space="preserve">Note the last chapter does not need a comma.</w:t>
      </w:r>
    </w:p>
    <w:p>
      <w:r>
        <w:pict>
          <v:rect style="width:0;height:1.5pt" o:hralign="center" o:hrstd="t" o:hr="t"/>
        </w:pict>
      </w:r>
    </w:p>
    <w:p>
      <w:pPr>
        <w:pStyle w:val="FirstParagraph"/>
      </w:pPr>
      <w:hyperlink w:anchor="Dontlink"/>
    </w:p>
    <w:p>
      <w:r>
        <w:pict>
          <v:rect style="width:0;height:1.5pt" o:hralign="center" o:hrstd="t" o:hr="t"/>
        </w:pict>
      </w:r>
    </w:p>
    <w:p>
      <w:pPr>
        <w:pStyle w:val="Compact"/>
        <w:numPr>
          <w:numId w:val="1091"/>
          <w:ilvl w:val="0"/>
        </w:numPr>
      </w:pPr>
      <w:r>
        <w:rPr>
          <w:b/>
        </w:rPr>
        <w:t xml:space="preserve">Add a markdown file - with subsection heading.</w:t>
      </w:r>
    </w:p>
    <w:p>
      <w:pPr>
        <w:pStyle w:val="Compact"/>
        <w:numPr>
          <w:numId w:val="1092"/>
          <w:ilvl w:val="1"/>
        </w:numPr>
      </w:pPr>
      <w:r>
        <w:t xml:space="preserve">Sometimes a team must break the work out into sections and it is easier if everyone has their own file. the _bookdown.yml file supports compiling subsections from files separate from the main chapter heading file.</w:t>
      </w:r>
    </w:p>
    <w:p>
      <w:pPr>
        <w:pStyle w:val="Compact"/>
        <w:numPr>
          <w:numId w:val="1092"/>
          <w:ilvl w:val="1"/>
        </w:numPr>
      </w:pPr>
      <w:r>
        <w:t xml:space="preserve">This is a great way to check the formatting and output of your markdown file in the actual Manual before you hand off the review for QA Test.</w:t>
      </w:r>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6" w:name="X252502c90aa70341a4cb82a0cfe7d19d5cacb75"/>
      <w:r>
        <w:t xml:space="preserve">4.3.5	5. Make a pull request to the gh-pages branch.</w:t>
      </w:r>
      <w:bookmarkEnd w:id="136"/>
    </w:p>
    <w:p>
      <w:pPr>
        <w:pStyle w:val="Compact"/>
        <w:numPr>
          <w:numId w:val="1093"/>
          <w:ilvl w:val="0"/>
        </w:numPr>
      </w:pPr>
      <w:r>
        <w:t xml:space="preserve">Check and resolve for errors returned by the markdown linter, spell checker and link checker.</w:t>
      </w:r>
    </w:p>
    <w:p>
      <w:pPr>
        <w:pStyle w:val="Compact"/>
        <w:numPr>
          <w:numId w:val="1093"/>
          <w:ilvl w:val="0"/>
        </w:numPr>
      </w:pPr>
      <w:r>
        <w:t xml:space="preserve">Assign QA Test reviewers.</w:t>
      </w:r>
    </w:p>
    <w:p>
      <w:pPr>
        <w:pStyle w:val="Compact"/>
        <w:numPr>
          <w:numId w:val="1093"/>
          <w:ilvl w:val="0"/>
        </w:numPr>
      </w:pPr>
      <w:r>
        <w:t xml:space="preserve">Once the reviewer has approved, then go to step 6 below.</w:t>
      </w:r>
    </w:p>
    <w:p>
      <w:r>
        <w:pict>
          <v:rect style="width:0;height:1.5pt" o:hralign="center" o:hrstd="t" o:hr="t"/>
        </w:pict>
      </w:r>
    </w:p>
    <w:p>
      <w:pPr>
        <w:pStyle w:val="FirstParagraph"/>
      </w:pPr>
      <w:hyperlink w:anchor="Dontlink"/>
    </w:p>
    <w:p>
      <w:r>
        <w:pict>
          <v:rect style="width:0;height:1.5pt" o:hralign="center" o:hrstd="t" o:hr="t"/>
        </w:pict>
      </w:r>
    </w:p>
    <w:p>
      <w:pPr>
        <w:pStyle w:val="FirstParagraph"/>
      </w:pPr>
      <w:hyperlink w:anchor="Dontlink"/>
    </w:p>
    <w:p>
      <w:r>
        <w:pict>
          <v:rect style="width:0;height:1.5pt" o:hralign="center" o:hrstd="t" o:hr="t"/>
        </w:pict>
      </w:r>
    </w:p>
    <w:p>
      <w:pPr>
        <w:pStyle w:val="Heading3"/>
      </w:pPr>
      <w:bookmarkStart w:id="137" w:name="Xa613d4329c65a59669a695c301e17dba270e691"/>
      <w:r>
        <w:t xml:space="preserve">4.3.6	6. Publish your Chapter to master GH-pages branch.</w:t>
      </w:r>
      <w:bookmarkEnd w:id="137"/>
    </w:p>
    <w:p>
      <w:pPr>
        <w:pStyle w:val="Compact"/>
        <w:numPr>
          <w:numId w:val="1094"/>
          <w:ilvl w:val="0"/>
        </w:numPr>
      </w:pPr>
      <w:r>
        <w:t xml:space="preserve">Merge the Feature branch into gh-pages branch.</w:t>
      </w:r>
    </w:p>
    <w:p>
      <w:pPr>
        <w:pStyle w:val="Compact"/>
        <w:numPr>
          <w:numId w:val="1094"/>
          <w:ilvl w:val="0"/>
        </w:numPr>
      </w:pPr>
      <w:r>
        <w:t xml:space="preserve">Check the actions and ensure the bookdown rendering did not encounter any problems.</w:t>
      </w:r>
    </w:p>
    <w:p>
      <w:pPr>
        <w:pStyle w:val="Compact"/>
        <w:numPr>
          <w:numId w:val="1094"/>
          <w:ilvl w:val="0"/>
        </w:numPr>
      </w:pPr>
      <w:r>
        <w:t xml:space="preserve">Resolve any bookdown problems.</w:t>
      </w:r>
    </w:p>
    <w:p>
      <w:pPr>
        <w:pStyle w:val="Compact"/>
        <w:numPr>
          <w:numId w:val="1094"/>
          <w:ilvl w:val="0"/>
        </w:numPr>
      </w:pPr>
      <w:r>
        <w:t xml:space="preserve">See the new work! Go to</w:t>
      </w:r>
      <w:r>
        <w:t xml:space="preserve"> </w:t>
      </w:r>
      <w:hyperlink r:id="rId47">
        <w:r>
          <w:rPr>
            <w:rStyle w:val="Hyperlink"/>
          </w:rPr>
          <w:t xml:space="preserve">Team PSD Manual</w:t>
        </w:r>
      </w:hyperlink>
    </w:p>
    <w:p>
      <w:pPr>
        <w:pStyle w:val="Heading2"/>
      </w:pPr>
      <w:bookmarkStart w:id="138" w:name="X01979eb90fa7acc830a54d4308fbac18db40c3e"/>
      <w:r>
        <w:t xml:space="preserve">4.4	Manage Outlook Shared Calendars &amp; Meeting Series</w:t>
      </w:r>
      <w:bookmarkEnd w:id="138"/>
    </w:p>
    <w:p>
      <w:pPr>
        <w:pStyle w:val="Compact"/>
        <w:numPr>
          <w:numId w:val="1095"/>
          <w:ilvl w:val="0"/>
        </w:numPr>
      </w:pPr>
      <w:r>
        <w:t xml:space="preserve">Request access to shared calendars by emailing in team PSD manual.</w:t>
      </w:r>
    </w:p>
    <w:p>
      <w:pPr>
        <w:pStyle w:val="Compact"/>
        <w:numPr>
          <w:numId w:val="1095"/>
          <w:ilvl w:val="0"/>
        </w:numPr>
      </w:pPr>
      <w:r>
        <w:t xml:space="preserve">Determine whether the meeting is Research or Operations.</w:t>
      </w:r>
    </w:p>
    <w:p>
      <w:pPr>
        <w:pStyle w:val="Compact"/>
        <w:numPr>
          <w:numId w:val="1095"/>
          <w:ilvl w:val="0"/>
        </w:numPr>
      </w:pPr>
      <w:r>
        <w:t xml:space="preserve">Navigate to mtl.help (operations) OR mtl.info (research) shared calendars &amp; inboxes in Outlook.</w:t>
      </w:r>
    </w:p>
    <w:p>
      <w:pPr>
        <w:pStyle w:val="Compact"/>
        <w:numPr>
          <w:numId w:val="1095"/>
          <w:ilvl w:val="0"/>
        </w:numPr>
      </w:pPr>
      <w:hyperlink r:id="rId114">
        <w:r>
          <w:rPr>
            <w:rStyle w:val="Hyperlink"/>
          </w:rPr>
          <w:t xml:space="preserve">mtl.help@va.gov</w:t>
        </w:r>
      </w:hyperlink>
      <w:r>
        <w:t xml:space="preserve"> </w:t>
      </w:r>
      <w:r>
        <w:t xml:space="preserve">Outlook meeting series colors (green = coplan, purple = prep, blue = MTL Blue, red = MTL Red).</w:t>
      </w:r>
    </w:p>
    <w:p>
      <w:pPr>
        <w:pStyle w:val="Heading2"/>
      </w:pPr>
      <w:bookmarkStart w:id="139" w:name="improve-the-mtl-3.0-manual"/>
      <w:r>
        <w:t xml:space="preserve">4.5	Improve the</w:t>
      </w:r>
      <w:r>
        <w:t xml:space="preserve"> </w:t>
      </w:r>
      <w:r>
        <w:rPr>
          <w:i/>
        </w:rPr>
        <w:t xml:space="preserve">MTL</w:t>
      </w:r>
      <w:r>
        <w:t xml:space="preserve"> </w:t>
      </w:r>
      <w:r>
        <w:t xml:space="preserve">3.0 Manual</w:t>
      </w:r>
      <w:bookmarkEnd w:id="139"/>
    </w:p>
    <w:p>
      <w:pPr>
        <w:pStyle w:val="Compact"/>
        <w:numPr>
          <w:numId w:val="1096"/>
          <w:ilvl w:val="0"/>
        </w:numPr>
      </w:pPr>
      <w:r>
        <w:rPr>
          <w:b/>
        </w:rPr>
        <w:t xml:space="preserve">Value Stream:</w:t>
      </w:r>
      <w:r>
        <w:t xml:space="preserve"> </w:t>
      </w:r>
      <w:r>
        <w:t xml:space="preserve">Research, Development and Operations</w:t>
      </w:r>
    </w:p>
    <w:p>
      <w:pPr>
        <w:pStyle w:val="Compact"/>
        <w:numPr>
          <w:numId w:val="1096"/>
          <w:ilvl w:val="0"/>
        </w:numPr>
      </w:pPr>
      <w:r>
        <w:rPr>
          <w:b/>
        </w:rPr>
        <w:t xml:space="preserve">Workstream:</w:t>
      </w:r>
      <w:r>
        <w:t xml:space="preserve"> </w:t>
      </w:r>
      <w:r>
        <w:t xml:space="preserve">R&amp;D, DataOps/DevOps, and PeopleOps managers coordinate value streams, manage workstreams &amp; enable workflows.</w:t>
      </w:r>
    </w:p>
    <w:p>
      <w:pPr>
        <w:pStyle w:val="Compact"/>
        <w:numPr>
          <w:numId w:val="1096"/>
          <w:ilvl w:val="0"/>
        </w:numPr>
      </w:pPr>
      <w:r>
        <w:rPr>
          <w:b/>
        </w:rPr>
        <w:t xml:space="preserve">Workflow:</w:t>
      </w:r>
      <w:r>
        <w:t xml:space="preserve"> </w:t>
      </w:r>
      <w:r>
        <w:t xml:space="preserve">Coordinate across all workflows.</w:t>
      </w:r>
    </w:p>
    <w:p>
      <w:pPr>
        <w:pStyle w:val="Compact"/>
        <w:numPr>
          <w:numId w:val="1096"/>
          <w:ilvl w:val="0"/>
        </w:numPr>
      </w:pPr>
      <w:hyperlink r:id="rId140">
        <w:r>
          <w:rPr>
            <w:b/>
            <w:rStyle w:val="Hyperlink"/>
          </w:rPr>
          <w:t xml:space="preserve">Video</w:t>
        </w:r>
      </w:hyperlink>
    </w:p>
    <w:p>
      <w:pPr>
        <w:pStyle w:val="FirstParagraph"/>
      </w:pPr>
      <w:hyperlink r:id="rId141">
        <w:r>
          <w:rPr>
            <w:rStyle w:val="Hyperlink"/>
          </w:rPr>
          <w:t xml:space="preserve">Teams Channel Link</w:t>
        </w:r>
      </w:hyperlink>
    </w:p>
    <w:p>
      <w:pPr>
        <w:pStyle w:val="Heading2"/>
      </w:pPr>
      <w:bookmarkStart w:id="142" w:name="X271bf8219b297fb3fc92684c8d2ff98127d4edc"/>
      <w:r>
        <w:t xml:space="preserve">4.6	Scope Workflow Dependencies Using User Stores and GitHub/ZenHub</w:t>
      </w:r>
      <w:bookmarkEnd w:id="142"/>
    </w:p>
    <w:p>
      <w:pPr>
        <w:pStyle w:val="Heading2"/>
      </w:pPr>
      <w:bookmarkStart w:id="143" w:name="coordinate-train-workflow"/>
      <w:r>
        <w:t xml:space="preserve">4.7	Coordinate Train Workflow</w:t>
      </w:r>
      <w:bookmarkEnd w:id="143"/>
    </w:p>
    <w:p>
      <w:pPr>
        <w:pStyle w:val="Heading2"/>
      </w:pPr>
      <w:bookmarkStart w:id="144" w:name="on-board-new-team-member-to-va"/>
      <w:r>
        <w:t xml:space="preserve">4.8	On-board New Team Member to VA</w:t>
      </w:r>
      <w:bookmarkEnd w:id="144"/>
    </w:p>
    <w:p>
      <w:pPr>
        <w:pStyle w:val="Compact"/>
        <w:numPr>
          <w:numId w:val="1097"/>
          <w:ilvl w:val="0"/>
        </w:numPr>
      </w:pPr>
      <w:r>
        <w:t xml:space="preserve">Complete all VA/PAVIR Paperwork.</w:t>
      </w:r>
    </w:p>
    <w:p>
      <w:pPr>
        <w:pStyle w:val="Compact"/>
        <w:numPr>
          <w:numId w:val="1097"/>
          <w:ilvl w:val="0"/>
        </w:numPr>
      </w:pPr>
      <w:r>
        <w:t xml:space="preserve">Complete Fingerprinting &amp; TB Test.</w:t>
      </w:r>
    </w:p>
    <w:p>
      <w:pPr>
        <w:pStyle w:val="Compact"/>
        <w:numPr>
          <w:numId w:val="1097"/>
          <w:ilvl w:val="0"/>
        </w:numPr>
      </w:pPr>
      <w:r>
        <w:t xml:space="preserve">Complete Talent Management System (TMS) Privacy &amp; Information Security &amp; HIPAA trainings.</w:t>
      </w:r>
    </w:p>
    <w:p>
      <w:pPr>
        <w:pStyle w:val="Compact"/>
        <w:numPr>
          <w:numId w:val="1097"/>
          <w:ilvl w:val="0"/>
        </w:numPr>
      </w:pPr>
      <w:r>
        <w:t xml:space="preserve">Complete VA or PAVIR orientation.</w:t>
      </w:r>
    </w:p>
    <w:p>
      <w:pPr>
        <w:pStyle w:val="Compact"/>
        <w:numPr>
          <w:numId w:val="1097"/>
          <w:ilvl w:val="0"/>
        </w:numPr>
      </w:pPr>
      <w:r>
        <w:t xml:space="preserve">Schedule PIV Badge appointment.</w:t>
      </w:r>
    </w:p>
    <w:p>
      <w:pPr>
        <w:pStyle w:val="Compact"/>
        <w:numPr>
          <w:numId w:val="1097"/>
          <w:ilvl w:val="0"/>
        </w:numPr>
      </w:pPr>
      <w:r>
        <w:t xml:space="preserve">Request Government Furnished Equipment (GFE) laptop.</w:t>
      </w:r>
    </w:p>
    <w:p>
      <w:pPr>
        <w:pStyle w:val="Compact"/>
        <w:numPr>
          <w:numId w:val="1097"/>
          <w:ilvl w:val="0"/>
        </w:numPr>
      </w:pPr>
      <w:r>
        <w:t xml:space="preserve">Set up VA email.</w:t>
      </w:r>
    </w:p>
    <w:p>
      <w:pPr>
        <w:pStyle w:val="Compact"/>
        <w:numPr>
          <w:numId w:val="1097"/>
          <w:ilvl w:val="0"/>
        </w:numPr>
      </w:pPr>
      <w:r>
        <w:t xml:space="preserve">Track laptop, desktop &amp; phone details.</w:t>
      </w:r>
    </w:p>
    <w:p>
      <w:pPr>
        <w:pStyle w:val="Compact"/>
        <w:numPr>
          <w:numId w:val="1097"/>
          <w:ilvl w:val="0"/>
        </w:numPr>
      </w:pPr>
      <w:r>
        <w:t xml:space="preserve">Get access to Team PSD folder.</w:t>
      </w:r>
    </w:p>
    <w:p>
      <w:pPr>
        <w:pStyle w:val="Heading2"/>
      </w:pPr>
      <w:bookmarkStart w:id="145" w:name="hire-a-new-team-member-through-pavir"/>
      <w:r>
        <w:t xml:space="preserve">4.9	Hire a New Team Member through PAVIR</w:t>
      </w:r>
      <w:bookmarkEnd w:id="145"/>
    </w:p>
    <w:p>
      <w:pPr>
        <w:pStyle w:val="Heading1"/>
      </w:pPr>
      <w:bookmarkStart w:id="146" w:name="X93b200b89bf44826cd0c814b0075f97e40eaf8d"/>
      <w:r>
        <w:t xml:space="preserve">5	Co-coordinated Workstreams (R&amp;D and DataOps/DevOps)</w:t>
      </w:r>
      <w:bookmarkEnd w:id="146"/>
    </w:p>
    <w:p>
      <w:pPr>
        <w:pStyle w:val="Heading2"/>
      </w:pPr>
      <w:bookmarkStart w:id="147" w:name="Xa1ee9ecb68a399b5d34a77da7e7c50154bf41b0"/>
      <w:r>
        <w:t xml:space="preserve">5.1	Manage Research Repository Including Readme.md</w:t>
      </w:r>
      <w:bookmarkEnd w:id="147"/>
    </w:p>
    <w:p>
      <w:pPr>
        <w:pStyle w:val="Compact"/>
        <w:numPr>
          <w:numId w:val="1098"/>
          <w:ilvl w:val="0"/>
        </w:numPr>
      </w:pPr>
      <w:r>
        <w:rPr>
          <w:b/>
        </w:rPr>
        <w:t xml:space="preserve">Value Streams</w:t>
      </w:r>
      <w:r>
        <w:t xml:space="preserve"> </w:t>
      </w:r>
      <w:r>
        <w:t xml:space="preserve">- Research, Development, Operations.</w:t>
      </w:r>
    </w:p>
    <w:p>
      <w:pPr>
        <w:pStyle w:val="Compact"/>
        <w:numPr>
          <w:numId w:val="1098"/>
          <w:ilvl w:val="0"/>
        </w:numPr>
      </w:pPr>
      <w:r>
        <w:rPr>
          <w:b/>
        </w:rPr>
        <w:t xml:space="preserve">Workstreams</w:t>
      </w:r>
      <w:r>
        <w:t xml:space="preserve"> </w:t>
      </w:r>
      <w:r>
        <w:t xml:space="preserve">- Research &amp; Development Manager, DataDev Ops, PeopleOps.</w:t>
      </w:r>
    </w:p>
    <w:p>
      <w:pPr>
        <w:pStyle w:val="Compact"/>
        <w:numPr>
          <w:numId w:val="1098"/>
          <w:ilvl w:val="0"/>
        </w:numPr>
      </w:pPr>
      <w:r>
        <w:rPr>
          <w:b/>
        </w:rPr>
        <w:t xml:space="preserve">Workflow</w:t>
      </w:r>
      <w:r>
        <w:t xml:space="preserve"> </w:t>
      </w:r>
      <w:r>
        <w:t xml:space="preserve">- Coordinate work each quarter via story maps to ensure progress on each grant and tests of specific aims.</w:t>
      </w:r>
    </w:p>
    <w:p>
      <w:pPr>
        <w:pStyle w:val="Compact"/>
        <w:numPr>
          <w:numId w:val="1098"/>
          <w:ilvl w:val="0"/>
        </w:numPr>
      </w:pPr>
      <w:r>
        <w:rPr>
          <w:b/>
        </w:rPr>
        <w:t xml:space="preserve">Video</w:t>
      </w:r>
      <w:r>
        <w:t xml:space="preserve"> </w:t>
      </w:r>
      <w:r>
        <w:t xml:space="preserve">- TBP.</w:t>
      </w:r>
    </w:p>
    <w:p>
      <w:pPr>
        <w:pStyle w:val="FirstParagraph"/>
      </w:pPr>
      <w:hyperlink r:id="rId148">
        <w:r>
          <w:rPr>
            <w:rStyle w:val="Hyperlink"/>
          </w:rPr>
          <w:t xml:space="preserve">Teams Channel Link</w:t>
        </w:r>
      </w:hyperlink>
    </w:p>
    <w:p>
      <w:pPr>
        <w:pStyle w:val="Heading2"/>
      </w:pPr>
      <w:bookmarkStart w:id="149" w:name="request-new-research-data"/>
      <w:r>
        <w:t xml:space="preserve">5.2	Request New Research Data</w:t>
      </w:r>
      <w:bookmarkEnd w:id="149"/>
    </w:p>
    <w:p>
      <w:pPr>
        <w:pStyle w:val="Compact"/>
        <w:numPr>
          <w:numId w:val="1099"/>
          <w:ilvl w:val="0"/>
        </w:numPr>
      </w:pPr>
      <w:r>
        <w:t xml:space="preserve">R&amp;D Manager add team member to IRB with IRB modification on eProtocol.</w:t>
      </w:r>
    </w:p>
    <w:p>
      <w:pPr>
        <w:pStyle w:val="Compact"/>
        <w:numPr>
          <w:numId w:val="1099"/>
          <w:ilvl w:val="0"/>
        </w:numPr>
      </w:pPr>
      <w:r>
        <w:t xml:space="preserve">Principle Investigator (PI) adds user to ORD_workgroup in BaseCamp.</w:t>
      </w:r>
    </w:p>
    <w:p>
      <w:pPr>
        <w:pStyle w:val="Compact"/>
        <w:numPr>
          <w:numId w:val="1099"/>
          <w:ilvl w:val="0"/>
        </w:numPr>
      </w:pPr>
      <w:r>
        <w:t xml:space="preserve">DataOps/DevOps Mngr submits a new DART request, which adds to VINCI project.</w:t>
      </w:r>
    </w:p>
    <w:p>
      <w:pPr>
        <w:pStyle w:val="Compact"/>
        <w:numPr>
          <w:numId w:val="1099"/>
          <w:ilvl w:val="0"/>
        </w:numPr>
      </w:pPr>
      <w:r>
        <w:t xml:space="preserve">Team member checks data access with SQL Server.</w:t>
      </w:r>
    </w:p>
    <w:p>
      <w:pPr>
        <w:pStyle w:val="Heading2"/>
      </w:pPr>
      <w:bookmarkStart w:id="150" w:name="submit-vaco-and-vapahcs-progress-report"/>
      <w:r>
        <w:t xml:space="preserve">5.3	Submit VACO and VAPAHCS Progress Report</w:t>
      </w:r>
      <w:bookmarkEnd w:id="150"/>
    </w:p>
    <w:p>
      <w:pPr>
        <w:pStyle w:val="Compact"/>
        <w:numPr>
          <w:numId w:val="1100"/>
          <w:ilvl w:val="0"/>
        </w:numPr>
      </w:pPr>
      <w:r>
        <w:t xml:space="preserve">Use ReadMe to track deadlines for all grants &amp; reports.</w:t>
      </w:r>
    </w:p>
    <w:p>
      <w:pPr>
        <w:pStyle w:val="Compact"/>
        <w:numPr>
          <w:numId w:val="1100"/>
          <w:ilvl w:val="0"/>
        </w:numPr>
      </w:pPr>
      <w:r>
        <w:t xml:space="preserve">Develop user story maps to ensure progress on tests of specific aims in the months prior to reporting.</w:t>
      </w:r>
    </w:p>
    <w:p>
      <w:pPr>
        <w:pStyle w:val="Compact"/>
        <w:numPr>
          <w:numId w:val="1100"/>
          <w:ilvl w:val="0"/>
        </w:numPr>
      </w:pPr>
      <w:r>
        <w:t xml:space="preserve">Enrollment tables: coordinate w/PeopleOps Manager.</w:t>
      </w:r>
    </w:p>
    <w:p>
      <w:pPr>
        <w:pStyle w:val="Compact"/>
        <w:numPr>
          <w:numId w:val="1100"/>
          <w:ilvl w:val="0"/>
        </w:numPr>
      </w:pPr>
      <w:r>
        <w:t xml:space="preserve">Analyses for Tests of Specific Aims - coordinate with Statistician.</w:t>
      </w:r>
    </w:p>
    <w:p>
      <w:pPr>
        <w:pStyle w:val="Compact"/>
        <w:numPr>
          <w:numId w:val="1100"/>
          <w:ilvl w:val="0"/>
        </w:numPr>
      </w:pPr>
      <w:r>
        <w:t xml:space="preserve">Put together first draft of report using last year’s drafts.</w:t>
      </w:r>
    </w:p>
    <w:p>
      <w:pPr>
        <w:pStyle w:val="Compact"/>
        <w:numPr>
          <w:numId w:val="1100"/>
          <w:ilvl w:val="0"/>
        </w:numPr>
      </w:pPr>
      <w:r>
        <w:t xml:space="preserve">Coordinate with PI to get approval and submit.</w:t>
      </w:r>
    </w:p>
    <w:p>
      <w:pPr>
        <w:pStyle w:val="FirstParagraph"/>
      </w:pPr>
      <w:hyperlink r:id="rId151">
        <w:r>
          <w:rPr>
            <w:rStyle w:val="Hyperlink"/>
          </w:rPr>
          <w:t xml:space="preserve">NIH R01</w:t>
        </w:r>
      </w:hyperlink>
      <w:r>
        <w:t xml:space="preserve"> </w:t>
      </w:r>
      <w:r>
        <w:t xml:space="preserve">VA Palo Alto RDIS - February</w:t>
      </w:r>
      <w:r>
        <w:t xml:space="preserve"> </w:t>
      </w:r>
      <w:r>
        <w:t xml:space="preserve">NIH Annual Progress Report - 11/15</w:t>
      </w:r>
      <w:r>
        <w:t xml:space="preserve"> </w:t>
      </w:r>
      <w:r>
        <w:t xml:space="preserve">PAVIR Progress Report coordinate eRA submission NIH 11/15</w:t>
      </w:r>
    </w:p>
    <w:p>
      <w:pPr>
        <w:pStyle w:val="BodyText"/>
      </w:pPr>
      <w:hyperlink r:id="rId152">
        <w:r>
          <w:rPr>
            <w:rStyle w:val="Hyperlink"/>
          </w:rPr>
          <w:t xml:space="preserve">VA IIR</w:t>
        </w:r>
      </w:hyperlink>
      <w:r>
        <w:t xml:space="preserve"> </w:t>
      </w:r>
      <w:r>
        <w:t xml:space="preserve">ART VACO - January</w:t>
      </w:r>
      <w:r>
        <w:t xml:space="preserve"> </w:t>
      </w:r>
      <w:r>
        <w:t xml:space="preserve">VA Palo Alto RDIS - June</w:t>
      </w:r>
      <w:r>
        <w:t xml:space="preserve"> </w:t>
      </w:r>
      <w:r>
        <w:t xml:space="preserve">DSMB update - December</w:t>
      </w:r>
    </w:p>
    <w:p>
      <w:pPr>
        <w:pStyle w:val="Heading2"/>
      </w:pPr>
      <w:bookmarkStart w:id="153" w:name="contribute-to-a-team-psd-manuscript"/>
      <w:r>
        <w:t xml:space="preserve">5.4	Contribute to a Team PSD Manuscript</w:t>
      </w:r>
      <w:bookmarkEnd w:id="153"/>
    </w:p>
    <w:p>
      <w:pPr>
        <w:pStyle w:val="Compact"/>
        <w:numPr>
          <w:numId w:val="1101"/>
          <w:ilvl w:val="0"/>
        </w:numPr>
      </w:pPr>
      <w:r>
        <w:t xml:space="preserve">Review the open Team PSD manuscripts</w:t>
      </w:r>
      <w:r>
        <w:t xml:space="preserve"> </w:t>
      </w:r>
      <w:hyperlink r:id="rId107">
        <w:r>
          <w:rPr>
            <w:rStyle w:val="Hyperlink"/>
          </w:rPr>
          <w:t xml:space="preserve">https://mtl.how/manuscripts</w:t>
        </w:r>
      </w:hyperlink>
      <w:r>
        <w:t xml:space="preserve">.</w:t>
      </w:r>
    </w:p>
    <w:p>
      <w:pPr>
        <w:pStyle w:val="Compact"/>
        <w:numPr>
          <w:numId w:val="1101"/>
          <w:ilvl w:val="0"/>
        </w:numPr>
      </w:pPr>
      <w:r>
        <w:t xml:space="preserve">Request access to OSF &amp; Zotero (PI or Mgr).</w:t>
      </w:r>
    </w:p>
    <w:p>
      <w:pPr>
        <w:pStyle w:val="Compact"/>
        <w:numPr>
          <w:numId w:val="1101"/>
          <w:ilvl w:val="0"/>
        </w:numPr>
      </w:pPr>
      <w:r>
        <w:t xml:space="preserve">Complete the authorship app for prior_work and writing</w:t>
      </w:r>
      <w:r>
        <w:t xml:space="preserve"> </w:t>
      </w:r>
      <w:hyperlink r:id="rId154">
        <w:r>
          <w:rPr>
            <w:rStyle w:val="Hyperlink"/>
          </w:rPr>
          <w:t xml:space="preserve">https://mtl.how/authorship</w:t>
        </w:r>
      </w:hyperlink>
      <w:r>
        <w:t xml:space="preserve">.</w:t>
      </w:r>
    </w:p>
    <w:p>
      <w:pPr>
        <w:pStyle w:val="Compact"/>
        <w:numPr>
          <w:numId w:val="1101"/>
          <w:ilvl w:val="0"/>
        </w:numPr>
      </w:pPr>
      <w:r>
        <w:t xml:space="preserve">Sign up w/R&amp;D Manager for a consult at #manuscriptmonday.</w:t>
      </w:r>
    </w:p>
    <w:p>
      <w:pPr>
        <w:pStyle w:val="Compact"/>
        <w:numPr>
          <w:numId w:val="1101"/>
          <w:ilvl w:val="0"/>
        </w:numPr>
      </w:pPr>
      <w:r>
        <w:t xml:space="preserve">Review the Team PSD Manual for additional guidance.</w:t>
      </w:r>
    </w:p>
    <w:p>
      <w:pPr>
        <w:pStyle w:val="Heading1"/>
      </w:pPr>
      <w:bookmarkStart w:id="155" w:name="research-and-development-workstreams"/>
      <w:r>
        <w:t xml:space="preserve">6	Research and Development Workstreams</w:t>
      </w:r>
      <w:bookmarkEnd w:id="155"/>
    </w:p>
    <w:p>
      <w:pPr>
        <w:pStyle w:val="Heading2"/>
      </w:pPr>
      <w:bookmarkStart w:id="156" w:name="X4d26b83552eb5fe6fd2f86d157dfe31055f27ca"/>
      <w:r>
        <w:t xml:space="preserve">6.1	Manage Research &amp; Development Workstream Permissions</w:t>
      </w:r>
      <w:bookmarkEnd w:id="156"/>
    </w:p>
    <w:p>
      <w:pPr>
        <w:pStyle w:val="Heading3"/>
      </w:pPr>
      <w:bookmarkStart w:id="157" w:name="part-1"/>
      <w:r>
        <w:t xml:space="preserve">6.1.1	Part 1</w:t>
      </w:r>
      <w:bookmarkEnd w:id="157"/>
    </w:p>
    <w:p>
      <w:pPr>
        <w:pStyle w:val="Compact"/>
        <w:numPr>
          <w:numId w:val="1102"/>
          <w:ilvl w:val="0"/>
        </w:numPr>
      </w:pPr>
      <w:r>
        <w:rPr>
          <w:b/>
        </w:rPr>
        <w:t xml:space="preserve">Value Stream:</w:t>
      </w:r>
      <w:r>
        <w:t xml:space="preserve"> </w:t>
      </w:r>
      <w:r>
        <w:t xml:space="preserve">Resource</w:t>
      </w:r>
    </w:p>
    <w:p>
      <w:pPr>
        <w:pStyle w:val="Compact"/>
        <w:numPr>
          <w:numId w:val="1102"/>
          <w:ilvl w:val="0"/>
        </w:numPr>
      </w:pPr>
      <w:r>
        <w:rPr>
          <w:b/>
        </w:rPr>
        <w:t xml:space="preserve">Workstream:</w:t>
      </w:r>
      <w:r>
        <w:t xml:space="preserve"> </w:t>
      </w:r>
      <w:r>
        <w:t xml:space="preserve">Research &amp; Development Manager</w:t>
      </w:r>
    </w:p>
    <w:p>
      <w:pPr>
        <w:pStyle w:val="Compact"/>
        <w:numPr>
          <w:numId w:val="1102"/>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02"/>
          <w:ilvl w:val="0"/>
        </w:numPr>
      </w:pPr>
      <w:r>
        <w:rPr>
          <w:b/>
        </w:rPr>
        <w:t xml:space="preserve">Video:</w:t>
      </w:r>
      <w:r>
        <w:t xml:space="preserve"> </w:t>
      </w:r>
      <w:r>
        <w:t xml:space="preserve">TBP</w:t>
      </w:r>
    </w:p>
    <w:p>
      <w:pPr>
        <w:pStyle w:val="FirstParagraph"/>
      </w:pPr>
      <w:hyperlink r:id="rId158">
        <w:r>
          <w:rPr>
            <w:rStyle w:val="Hyperlink"/>
          </w:rPr>
          <w:t xml:space="preserve">Teams Channel Link</w:t>
        </w:r>
      </w:hyperlink>
    </w:p>
    <w:p>
      <w:pPr>
        <w:pStyle w:val="Heading2"/>
      </w:pPr>
      <w:bookmarkStart w:id="159" w:name="X077611bb7024b9d58d471883cf4d2b8057f71fa"/>
      <w:r>
        <w:t xml:space="preserve">6.2	Achieve Research Value Stream Key Performance Indicators (KPI)</w:t>
      </w:r>
      <w:bookmarkEnd w:id="159"/>
    </w:p>
    <w:p>
      <w:pPr>
        <w:pStyle w:val="Compact"/>
        <w:numPr>
          <w:numId w:val="1103"/>
          <w:ilvl w:val="0"/>
        </w:numPr>
      </w:pPr>
      <w:r>
        <w:t xml:space="preserve">Cumulative Flow. See</w:t>
      </w:r>
      <w:r>
        <w:t xml:space="preserve"> </w:t>
      </w:r>
      <w:hyperlink r:id="rId160">
        <w:r>
          <w:rPr>
            <w:rStyle w:val="Hyperlink"/>
          </w:rPr>
          <w:t xml:space="preserve">Reading Cumulative Flow Diagrams</w:t>
        </w:r>
      </w:hyperlink>
      <w:r>
        <w:t xml:space="preserve">.</w:t>
      </w:r>
    </w:p>
    <w:p>
      <w:pPr>
        <w:pStyle w:val="Compact"/>
        <w:numPr>
          <w:numId w:val="1103"/>
          <w:ilvl w:val="0"/>
        </w:numPr>
      </w:pPr>
      <w:r>
        <w:t xml:space="preserve">Control Chart. See</w:t>
      </w:r>
      <w:r>
        <w:t xml:space="preserve"> </w:t>
      </w:r>
      <w:hyperlink r:id="rId161">
        <w:r>
          <w:rPr>
            <w:rStyle w:val="Hyperlink"/>
          </w:rPr>
          <w:t xml:space="preserve">Use Control Charts to Review Issue Cycle/Lead Time</w:t>
        </w:r>
      </w:hyperlink>
      <w:r>
        <w:t xml:space="preserve">.</w:t>
      </w:r>
    </w:p>
    <w:p>
      <w:pPr>
        <w:pStyle w:val="Compact"/>
        <w:numPr>
          <w:numId w:val="1103"/>
          <w:ilvl w:val="0"/>
        </w:numPr>
      </w:pPr>
      <w:r>
        <w:t xml:space="preserve">Burndown Report. See</w:t>
      </w:r>
      <w:r>
        <w:t xml:space="preserve"> </w:t>
      </w:r>
      <w:hyperlink r:id="rId162">
        <w:r>
          <w:rPr>
            <w:rStyle w:val="Hyperlink"/>
          </w:rPr>
          <w:t xml:space="preserve">Track Sprint Progress with Burndown Charts</w:t>
        </w:r>
      </w:hyperlink>
      <w:r>
        <w:t xml:space="preserve">.</w:t>
      </w:r>
    </w:p>
    <w:p>
      <w:pPr>
        <w:pStyle w:val="Compact"/>
        <w:numPr>
          <w:numId w:val="1103"/>
          <w:ilvl w:val="0"/>
        </w:numPr>
      </w:pPr>
      <w:r>
        <w:t xml:space="preserve">Velocity Tracking. See</w:t>
      </w:r>
      <w:r>
        <w:t xml:space="preserve"> </w:t>
      </w:r>
      <w:hyperlink r:id="rId163">
        <w:r>
          <w:rPr>
            <w:rStyle w:val="Hyperlink"/>
          </w:rPr>
          <w:t xml:space="preserve">Track Team Velocity Sprint-over-Sprint</w:t>
        </w:r>
      </w:hyperlink>
      <w:r>
        <w:t xml:space="preserve">.</w:t>
      </w:r>
    </w:p>
    <w:p>
      <w:pPr>
        <w:pStyle w:val="Heading2"/>
      </w:pPr>
      <w:bookmarkStart w:id="164" w:name="Xc397b18a35b86d153079a29545aaa4a3948ddd0"/>
      <w:r>
        <w:t xml:space="preserve">6.3	Manage Research Calendar and Inbox</w:t>
      </w:r>
      <w:r>
        <w:t xml:space="preserve"> </w:t>
      </w:r>
      <w:hyperlink r:id="rId116">
        <w:r>
          <w:rPr>
            <w:rStyle w:val="Hyperlink"/>
          </w:rPr>
          <w:t xml:space="preserve">mtl.info@va.gov</w:t>
        </w:r>
      </w:hyperlink>
      <w:bookmarkEnd w:id="164"/>
    </w:p>
    <w:p>
      <w:pPr>
        <w:pStyle w:val="Compact"/>
        <w:numPr>
          <w:numId w:val="1104"/>
          <w:ilvl w:val="0"/>
        </w:numPr>
      </w:pPr>
      <w:r>
        <w:t xml:space="preserve">PI add R&amp;D Manager to MTL Info calendars.</w:t>
      </w:r>
    </w:p>
    <w:p>
      <w:pPr>
        <w:pStyle w:val="Compact"/>
        <w:numPr>
          <w:numId w:val="1104"/>
          <w:ilvl w:val="0"/>
        </w:numPr>
      </w:pPr>
      <w:r>
        <w:t xml:space="preserve">Review Calendars &amp; Inbox Daily.</w:t>
      </w:r>
    </w:p>
    <w:p>
      <w:pPr>
        <w:pStyle w:val="Heading2"/>
      </w:pPr>
      <w:bookmarkStart w:id="165" w:name="coordinate-manuscriptmonday"/>
      <w:r>
        <w:t xml:space="preserve">6.4	Coordinate #manuscriptmonday</w:t>
      </w:r>
      <w:bookmarkEnd w:id="165"/>
    </w:p>
    <w:p>
      <w:pPr>
        <w:pStyle w:val="Compact"/>
        <w:numPr>
          <w:numId w:val="1105"/>
          <w:ilvl w:val="0"/>
        </w:numPr>
      </w:pPr>
      <w:r>
        <w:t xml:space="preserve">Track #MM meetings and open slots.</w:t>
      </w:r>
    </w:p>
    <w:p>
      <w:pPr>
        <w:pStyle w:val="Compact"/>
        <w:numPr>
          <w:numId w:val="1105"/>
          <w:ilvl w:val="0"/>
        </w:numPr>
      </w:pPr>
      <w:r>
        <w:t xml:space="preserve">Check Manuscript Tracker.</w:t>
      </w:r>
    </w:p>
    <w:p>
      <w:pPr>
        <w:pStyle w:val="Compact"/>
        <w:numPr>
          <w:numId w:val="1105"/>
          <w:ilvl w:val="0"/>
        </w:numPr>
      </w:pPr>
      <w:r>
        <w:t xml:space="preserve">Check paper progress on OSF.</w:t>
      </w:r>
    </w:p>
    <w:p>
      <w:pPr>
        <w:pStyle w:val="Compact"/>
        <w:numPr>
          <w:numId w:val="1105"/>
          <w:ilvl w:val="0"/>
        </w:numPr>
      </w:pPr>
      <w:r>
        <w:t xml:space="preserve">Contact authors of papers-OSF, Teams.</w:t>
      </w:r>
    </w:p>
    <w:p>
      <w:pPr>
        <w:pStyle w:val="Compact"/>
        <w:numPr>
          <w:numId w:val="1105"/>
          <w:ilvl w:val="0"/>
        </w:numPr>
      </w:pPr>
      <w:r>
        <w:t xml:space="preserve">Block #MM Slots.</w:t>
      </w:r>
    </w:p>
    <w:p>
      <w:pPr>
        <w:pStyle w:val="Compact"/>
        <w:numPr>
          <w:numId w:val="1105"/>
          <w:ilvl w:val="0"/>
        </w:numPr>
      </w:pPr>
      <w:r>
        <w:t xml:space="preserve">Authors circulate paper-OSF, reminders via Teams &amp; Email.</w:t>
      </w:r>
    </w:p>
    <w:p>
      <w:pPr>
        <w:pStyle w:val="Heading2"/>
      </w:pPr>
      <w:bookmarkStart w:id="166" w:name="coordinate-team_time"/>
      <w:r>
        <w:t xml:space="preserve">6.5	Coordinate team_time</w:t>
      </w:r>
      <w:bookmarkEnd w:id="166"/>
    </w:p>
    <w:p>
      <w:pPr>
        <w:pStyle w:val="Compact"/>
        <w:numPr>
          <w:numId w:val="1106"/>
          <w:ilvl w:val="0"/>
        </w:numPr>
      </w:pPr>
      <w:r>
        <w:t xml:space="preserve">Track team_time meetings and open slots.</w:t>
      </w:r>
    </w:p>
    <w:p>
      <w:pPr>
        <w:pStyle w:val="Compact"/>
        <w:numPr>
          <w:numId w:val="1106"/>
          <w:ilvl w:val="0"/>
        </w:numPr>
      </w:pPr>
      <w:r>
        <w:t xml:space="preserve">Check Manuscript Tracker.</w:t>
      </w:r>
    </w:p>
    <w:p>
      <w:pPr>
        <w:pStyle w:val="Compact"/>
        <w:numPr>
          <w:numId w:val="1106"/>
          <w:ilvl w:val="0"/>
        </w:numPr>
      </w:pPr>
      <w:r>
        <w:t xml:space="preserve">Check paper progress on OSF.</w:t>
      </w:r>
    </w:p>
    <w:p>
      <w:pPr>
        <w:pStyle w:val="Compact"/>
        <w:numPr>
          <w:numId w:val="1106"/>
          <w:ilvl w:val="0"/>
        </w:numPr>
      </w:pPr>
      <w:r>
        <w:t xml:space="preserve">Contact authors of papers-OSF, Teams.</w:t>
      </w:r>
    </w:p>
    <w:p>
      <w:pPr>
        <w:pStyle w:val="Compact"/>
        <w:numPr>
          <w:numId w:val="1106"/>
          <w:ilvl w:val="0"/>
        </w:numPr>
      </w:pPr>
      <w:r>
        <w:t xml:space="preserve">Block team_time Slots.</w:t>
      </w:r>
    </w:p>
    <w:p>
      <w:pPr>
        <w:pStyle w:val="Compact"/>
        <w:numPr>
          <w:numId w:val="1106"/>
          <w:ilvl w:val="0"/>
        </w:numPr>
      </w:pPr>
      <w:r>
        <w:t xml:space="preserve">Authors circulate paper-OSF, reminders via Teams &amp; Email.</w:t>
      </w:r>
    </w:p>
    <w:p>
      <w:pPr>
        <w:pStyle w:val="Heading2"/>
      </w:pPr>
      <w:bookmarkStart w:id="167" w:name="X3537d69d0dd9d519a2a5f7dc402c1cc0dbc09f5"/>
      <w:r>
        <w:t xml:space="preserve">6.6	Produce Patient and Provider Enrollment Tables for Progress Reports - R01 and IIR Aim 1 and Aim 2</w:t>
      </w:r>
      <w:bookmarkEnd w:id="167"/>
    </w:p>
    <w:p>
      <w:pPr>
        <w:numPr>
          <w:numId w:val="1107"/>
          <w:ilvl w:val="0"/>
        </w:numPr>
      </w:pPr>
      <w:r>
        <w:rPr>
          <w:b/>
        </w:rPr>
        <w:t xml:space="preserve">Value Stream:</w:t>
      </w:r>
      <w:r>
        <w:t xml:space="preserve"> </w:t>
      </w:r>
      <w:r>
        <w:t xml:space="preserve">Research, Development &amp; Operations</w:t>
      </w:r>
    </w:p>
    <w:p>
      <w:pPr>
        <w:numPr>
          <w:numId w:val="1107"/>
          <w:ilvl w:val="0"/>
        </w:numPr>
      </w:pPr>
      <w:r>
        <w:rPr>
          <w:b/>
        </w:rPr>
        <w:t xml:space="preserve">Workstreams:</w:t>
      </w:r>
    </w:p>
    <w:p>
      <w:pPr>
        <w:numPr>
          <w:numId w:val="1108"/>
          <w:ilvl w:val="1"/>
        </w:numPr>
      </w:pPr>
      <w:r>
        <w:rPr>
          <w:i/>
        </w:rPr>
        <w:t xml:space="preserve">Research &amp; Development Manager:</w:t>
      </w:r>
      <w:r>
        <w:t xml:space="preserve"> </w:t>
      </w:r>
      <w:r>
        <w:t xml:space="preserve">Ensure co-coordinated, timely progress report development, review &amp; submission.</w:t>
      </w:r>
    </w:p>
    <w:p>
      <w:pPr>
        <w:numPr>
          <w:numId w:val="1108"/>
          <w:ilvl w:val="1"/>
        </w:numPr>
      </w:pPr>
      <w:r>
        <w:rPr>
          <w:i/>
        </w:rPr>
        <w:t xml:space="preserve">Data Ops Manager:</w:t>
      </w:r>
      <w:r>
        <w:t xml:space="preserve"> </w:t>
      </w:r>
      <w:r>
        <w:t xml:space="preserve">Refresh R01 &amp; IIR datafeeds, produce enrollment tables &amp; update R Notebooks on Research Repo for each team of each trial.</w:t>
      </w:r>
    </w:p>
    <w:p>
      <w:pPr>
        <w:numPr>
          <w:numId w:val="1108"/>
          <w:ilvl w:val="1"/>
        </w:numPr>
      </w:pPr>
      <w:r>
        <w:rPr>
          <w:i/>
        </w:rPr>
        <w:t xml:space="preserve">Operations Manager:</w:t>
      </w:r>
      <w:r>
        <w:t xml:space="preserve"> </w:t>
      </w:r>
      <w:r>
        <w:t xml:space="preserve">Communicate, schedule, collect and report timely flow (dates) of co-planning, team meetings, &amp; provider surveys.</w:t>
      </w:r>
    </w:p>
    <w:p>
      <w:pPr>
        <w:numPr>
          <w:numId w:val="1107"/>
          <w:ilvl w:val="0"/>
        </w:numPr>
      </w:pPr>
      <w:r>
        <w:rPr>
          <w:b/>
        </w:rPr>
        <w:t xml:space="preserve">Workflows:</w:t>
      </w:r>
      <w:r>
        <w:t xml:space="preserve"> </w:t>
      </w:r>
      <w:r>
        <w:t xml:space="preserve">For R01 &amp; IIR</w:t>
      </w:r>
    </w:p>
    <w:p>
      <w:pPr>
        <w:pStyle w:val="Compact"/>
        <w:numPr>
          <w:numId w:val="1109"/>
          <w:ilvl w:val="0"/>
        </w:numPr>
      </w:pPr>
      <w:r>
        <w:t xml:space="preserve">Patient Enrollment - EHR/CDW (Aim 1a &amp; 1b)</w:t>
      </w:r>
    </w:p>
    <w:p>
      <w:pPr>
        <w:pStyle w:val="Compact"/>
        <w:numPr>
          <w:numId w:val="1109"/>
          <w:ilvl w:val="0"/>
        </w:numPr>
      </w:pPr>
      <w:r>
        <w:t xml:space="preserve">Provider Enrollment -</w:t>
      </w:r>
      <w:r>
        <w:t xml:space="preserve"> </w:t>
      </w:r>
      <w:hyperlink r:id="rId168">
        <w:r>
          <w:rPr>
            <w:rStyle w:val="Hyperlink"/>
          </w:rPr>
          <w:t xml:space="preserve">Baseline &amp; 6-Month Surveys (Aim 2)</w:t>
        </w:r>
      </w:hyperlink>
    </w:p>
    <w:p>
      <w:pPr>
        <w:pStyle w:val="Compact"/>
        <w:numPr>
          <w:numId w:val="1110"/>
          <w:ilvl w:val="0"/>
        </w:numPr>
      </w:pPr>
      <w:r>
        <w:rPr>
          <w:b/>
        </w:rPr>
        <w:t xml:space="preserve">Video:</w:t>
      </w:r>
      <w:r>
        <w:t xml:space="preserve"> </w:t>
      </w:r>
      <w:r>
        <w:t xml:space="preserve">TBP</w:t>
      </w:r>
    </w:p>
    <w:p>
      <w:pPr>
        <w:pStyle w:val="FirstParagraph"/>
      </w:pPr>
      <w:hyperlink r:id="rId169">
        <w:r>
          <w:rPr>
            <w:rStyle w:val="Hyperlink"/>
          </w:rPr>
          <w:t xml:space="preserve">Teams Channel Link</w:t>
        </w:r>
      </w:hyperlink>
    </w:p>
    <w:p>
      <w:pPr>
        <w:pStyle w:val="Heading2"/>
      </w:pPr>
      <w:bookmarkStart w:id="170" w:name="X210e82e98cfbda2dc68f233398a6a3c0996fc93"/>
      <w:r>
        <w:t xml:space="preserve">6.7	Renew or Modify the IRB with Stanford eProtocol</w:t>
      </w:r>
      <w:bookmarkEnd w:id="170"/>
    </w:p>
    <w:p>
      <w:pPr>
        <w:pStyle w:val="Compact"/>
        <w:numPr>
          <w:numId w:val="1111"/>
          <w:ilvl w:val="0"/>
        </w:numPr>
      </w:pPr>
      <w:r>
        <w:rPr>
          <w:b/>
        </w:rPr>
        <w:t xml:space="preserve">Value Stream:</w:t>
      </w:r>
      <w:r>
        <w:t xml:space="preserve"> </w:t>
      </w:r>
      <w:r>
        <w:t xml:space="preserve">Research</w:t>
      </w:r>
    </w:p>
    <w:p>
      <w:pPr>
        <w:pStyle w:val="Compact"/>
        <w:numPr>
          <w:numId w:val="1111"/>
          <w:ilvl w:val="0"/>
        </w:numPr>
      </w:pPr>
      <w:r>
        <w:rPr>
          <w:b/>
        </w:rPr>
        <w:t xml:space="preserve">Workstream:</w:t>
      </w:r>
      <w:r>
        <w:t xml:space="preserve"> </w:t>
      </w:r>
      <w:r>
        <w:t xml:space="preserve">Research and Development Manager</w:t>
      </w:r>
    </w:p>
    <w:p>
      <w:pPr>
        <w:pStyle w:val="Compact"/>
        <w:numPr>
          <w:numId w:val="1111"/>
          <w:ilvl w:val="0"/>
        </w:numPr>
      </w:pPr>
      <w:r>
        <w:rPr>
          <w:b/>
        </w:rPr>
        <w:t xml:space="preserve">Workflow:</w:t>
      </w:r>
      <w:r>
        <w:t xml:space="preserve"> </w:t>
      </w:r>
      <w:r>
        <w:t xml:space="preserve">Coordinate research workflow permissions, manuscripts, budgets, oversight, IRB, reporting and measurement.</w:t>
      </w:r>
    </w:p>
    <w:p>
      <w:pPr>
        <w:pStyle w:val="Compact"/>
        <w:numPr>
          <w:numId w:val="1111"/>
          <w:ilvl w:val="0"/>
        </w:numPr>
      </w:pPr>
      <w:r>
        <w:rPr>
          <w:b/>
        </w:rPr>
        <w:t xml:space="preserve">Video:</w:t>
      </w:r>
      <w:r>
        <w:t xml:space="preserve"> </w:t>
      </w:r>
      <w:r>
        <w:t xml:space="preserve">TBP</w:t>
      </w:r>
    </w:p>
    <w:p>
      <w:pPr>
        <w:pStyle w:val="FirstParagraph"/>
      </w:pPr>
      <w:hyperlink r:id="rId171">
        <w:r>
          <w:rPr>
            <w:i/>
            <w:rStyle w:val="Hyperlink"/>
          </w:rPr>
          <w:t xml:space="preserve">cross-reference</w:t>
        </w:r>
      </w:hyperlink>
    </w:p>
    <w:p>
      <w:pPr>
        <w:pStyle w:val="BodyText"/>
      </w:pPr>
      <w:hyperlink r:id="rId172">
        <w:r>
          <w:rPr>
            <w:rStyle w:val="Hyperlink"/>
          </w:rPr>
          <w:t xml:space="preserve">Teams Channel Link</w:t>
        </w:r>
      </w:hyperlink>
    </w:p>
    <w:p>
      <w:pPr>
        <w:pStyle w:val="Compact"/>
        <w:numPr>
          <w:numId w:val="1112"/>
          <w:ilvl w:val="0"/>
        </w:numPr>
      </w:pPr>
      <w:r>
        <w:t xml:space="preserve">Check ReadMe (R21, R01, IIR) for anticipated Renewal Date and ensure user story maps plan a feasible approach to any updates.</w:t>
      </w:r>
    </w:p>
    <w:p>
      <w:pPr>
        <w:pStyle w:val="Compact"/>
        <w:numPr>
          <w:numId w:val="1112"/>
          <w:ilvl w:val="0"/>
        </w:numPr>
      </w:pPr>
      <w:r>
        <w:t xml:space="preserve">Principle Investigator add R&amp;D Manager to eProtocol as Admin Contact.</w:t>
      </w:r>
    </w:p>
    <w:p>
      <w:pPr>
        <w:pStyle w:val="Compact"/>
        <w:numPr>
          <w:numId w:val="1112"/>
          <w:ilvl w:val="0"/>
        </w:numPr>
      </w:pPr>
      <w:r>
        <w:t xml:space="preserve">Confer w/Mangement Trio to identify any changes in staffing or methods on the protocol.</w:t>
      </w:r>
    </w:p>
    <w:p>
      <w:pPr>
        <w:pStyle w:val="Compact"/>
        <w:numPr>
          <w:numId w:val="1112"/>
          <w:ilvl w:val="0"/>
        </w:numPr>
      </w:pPr>
      <w:r>
        <w:t xml:space="preserve">R&amp;D Manager &amp; DataOps/DevOps Manager review anticipated modifications w/PI at team_time or mixed_methods or quant_research workflow meeting no less than 2 weeks before submission.</w:t>
      </w:r>
    </w:p>
    <w:p>
      <w:pPr>
        <w:pStyle w:val="Compact"/>
        <w:numPr>
          <w:numId w:val="1112"/>
          <w:ilvl w:val="0"/>
        </w:numPr>
      </w:pPr>
      <w:r>
        <w:t xml:space="preserve">R&amp;D Manager create modificaton on eProtocol.</w:t>
      </w:r>
    </w:p>
    <w:p>
      <w:pPr>
        <w:pStyle w:val="Compact"/>
        <w:numPr>
          <w:numId w:val="1112"/>
          <w:ilvl w:val="0"/>
        </w:numPr>
      </w:pPr>
      <w:r>
        <w:t xml:space="preserve">PI reviews and approves (future state: R&amp;D Manager).</w:t>
      </w:r>
    </w:p>
    <w:p>
      <w:pPr>
        <w:pStyle w:val="Compact"/>
        <w:numPr>
          <w:numId w:val="1112"/>
          <w:ilvl w:val="0"/>
        </w:numPr>
      </w:pPr>
      <w:r>
        <w:rPr>
          <w:i/>
        </w:rPr>
        <w:t xml:space="preserve">DataOps/DevOps Manager makes DART and VINCI modifications after IRB approval (when necessary)</w:t>
      </w:r>
    </w:p>
    <w:p>
      <w:pPr>
        <w:pStyle w:val="Heading2"/>
      </w:pPr>
      <w:bookmarkStart w:id="173" w:name="submit-an-nih-grant-with-pavir"/>
      <w:r>
        <w:t xml:space="preserve">6.8	Submit an NIH Grant with PAVIR</w:t>
      </w:r>
      <w:bookmarkEnd w:id="173"/>
    </w:p>
    <w:p>
      <w:pPr>
        <w:pStyle w:val="Heading2"/>
      </w:pPr>
      <w:bookmarkStart w:id="174" w:name="submit-a-grant-to-the-va"/>
      <w:r>
        <w:t xml:space="preserve">6.9	Submit a Grant to the VA</w:t>
      </w:r>
      <w:bookmarkEnd w:id="174"/>
    </w:p>
    <w:p>
      <w:pPr>
        <w:pStyle w:val="Heading2"/>
      </w:pPr>
      <w:bookmarkStart w:id="175" w:name="manage-authorship-app."/>
      <w:r>
        <w:t xml:space="preserve">6.10	Manage Authorship App.</w:t>
      </w:r>
      <w:bookmarkEnd w:id="175"/>
    </w:p>
    <w:p>
      <w:pPr>
        <w:pStyle w:val="FirstParagraph"/>
      </w:pPr>
      <w:r>
        <w:t xml:space="preserve">See</w:t>
      </w:r>
      <w:r>
        <w:t xml:space="preserve"> </w:t>
      </w:r>
      <w:hyperlink r:id="rId176">
        <w:r>
          <w:rPr>
            <w:rStyle w:val="Hyperlink"/>
          </w:rPr>
          <w:t xml:space="preserve">Authorship APP</w:t>
        </w:r>
      </w:hyperlink>
    </w:p>
    <w:p>
      <w:pPr>
        <w:pStyle w:val="Heading2"/>
      </w:pPr>
      <w:bookmarkStart w:id="177" w:name="manage-manuscript-tracker"/>
      <w:r>
        <w:t xml:space="preserve">6.11	Manage Manuscript Tracker</w:t>
      </w:r>
      <w:bookmarkEnd w:id="177"/>
    </w:p>
    <w:p>
      <w:pPr>
        <w:pStyle w:val="Heading2"/>
      </w:pPr>
      <w:bookmarkStart w:id="178" w:name="submit-a-peer-reviewed-manuscipt"/>
      <w:r>
        <w:t xml:space="preserve">6.12	Submit a Peer-reviewed Manuscipt</w:t>
      </w:r>
      <w:bookmarkEnd w:id="178"/>
    </w:p>
    <w:p>
      <w:pPr>
        <w:pStyle w:val="Heading2"/>
      </w:pPr>
      <w:bookmarkStart w:id="179" w:name="send-standford-qi-course-evaluations"/>
      <w:r>
        <w:t xml:space="preserve">6.13	Send Standford QI Course Evaluations</w:t>
      </w:r>
      <w:bookmarkEnd w:id="179"/>
    </w:p>
    <w:p>
      <w:pPr>
        <w:pStyle w:val="Heading1"/>
      </w:pPr>
      <w:bookmarkStart w:id="180" w:name="dataops-and-devops-workstreams"/>
      <w:r>
        <w:t xml:space="preserve">7	DataOps and DevOps Workstreams</w:t>
      </w:r>
      <w:bookmarkEnd w:id="180"/>
    </w:p>
    <w:p>
      <w:pPr>
        <w:pStyle w:val="Heading2"/>
      </w:pPr>
      <w:bookmarkStart w:id="181" w:name="Xde6b86da86d2d91b7e81fce1381ff185ceb73d1"/>
      <w:r>
        <w:t xml:space="preserve">7.1	Manage DataOps and DevOps Workstream Permissions</w:t>
      </w:r>
      <w:bookmarkEnd w:id="181"/>
    </w:p>
    <w:p>
      <w:pPr>
        <w:pStyle w:val="Compact"/>
        <w:numPr>
          <w:numId w:val="1113"/>
          <w:ilvl w:val="0"/>
        </w:numPr>
      </w:pPr>
      <w:r>
        <w:t xml:space="preserve">GitHub research repo.</w:t>
      </w:r>
    </w:p>
    <w:p>
      <w:pPr>
        <w:pStyle w:val="Compact"/>
        <w:numPr>
          <w:numId w:val="1113"/>
          <w:ilvl w:val="0"/>
        </w:numPr>
      </w:pPr>
      <w:r>
        <w:t xml:space="preserve">Basecamp (CDW).</w:t>
      </w:r>
    </w:p>
    <w:p>
      <w:pPr>
        <w:pStyle w:val="Compact"/>
        <w:numPr>
          <w:numId w:val="1113"/>
          <w:ilvl w:val="0"/>
        </w:numPr>
      </w:pPr>
      <w:r>
        <w:t xml:space="preserve">DART.</w:t>
      </w:r>
    </w:p>
    <w:p>
      <w:pPr>
        <w:pStyle w:val="Compact"/>
        <w:numPr>
          <w:numId w:val="1113"/>
          <w:ilvl w:val="0"/>
        </w:numPr>
      </w:pPr>
      <w:r>
        <w:t xml:space="preserve">VINCI.</w:t>
      </w:r>
    </w:p>
    <w:p>
      <w:pPr>
        <w:pStyle w:val="Compact"/>
        <w:numPr>
          <w:numId w:val="1113"/>
          <w:ilvl w:val="0"/>
        </w:numPr>
      </w:pPr>
      <w:r>
        <w:t xml:space="preserve">SSIS.</w:t>
      </w:r>
    </w:p>
    <w:p>
      <w:pPr>
        <w:pStyle w:val="Compact"/>
        <w:numPr>
          <w:numId w:val="1113"/>
          <w:ilvl w:val="0"/>
        </w:numPr>
      </w:pPr>
      <w:r>
        <w:t xml:space="preserve">Power BI Premium App Workspace (MTL Data UI &amp; Team PSD 3.0).</w:t>
      </w:r>
    </w:p>
    <w:p>
      <w:pPr>
        <w:pStyle w:val="Compact"/>
        <w:numPr>
          <w:numId w:val="1113"/>
          <w:ilvl w:val="0"/>
        </w:numPr>
      </w:pPr>
      <w:r>
        <w:t xml:space="preserve">Individual Pro Power BI Licenses.</w:t>
      </w:r>
    </w:p>
    <w:p>
      <w:pPr>
        <w:pStyle w:val="Compact"/>
        <w:numPr>
          <w:numId w:val="1113"/>
          <w:ilvl w:val="0"/>
        </w:numPr>
      </w:pPr>
      <w:r>
        <w:t xml:space="preserve">Forio Epicenter.</w:t>
      </w:r>
    </w:p>
    <w:p>
      <w:pPr>
        <w:pStyle w:val="Heading2"/>
      </w:pPr>
      <w:bookmarkStart w:id="182" w:name="X1cd145e883af7b3c55284c4e388df9263bcd053"/>
      <w:r>
        <w:t xml:space="preserve">7.2	Achieve Development Value Stream Key Performance Indicators (KPI)</w:t>
      </w:r>
      <w:bookmarkEnd w:id="182"/>
    </w:p>
    <w:p>
      <w:pPr>
        <w:pStyle w:val="Compact"/>
        <w:numPr>
          <w:numId w:val="1114"/>
          <w:ilvl w:val="0"/>
        </w:numPr>
      </w:pPr>
      <w:r>
        <w:t xml:space="preserve">Cumulative Flow. See</w:t>
      </w:r>
      <w:r>
        <w:t xml:space="preserve"> </w:t>
      </w:r>
      <w:hyperlink r:id="rId160">
        <w:r>
          <w:rPr>
            <w:rStyle w:val="Hyperlink"/>
          </w:rPr>
          <w:t xml:space="preserve">Reading Cumulative Flow Diagrams</w:t>
        </w:r>
      </w:hyperlink>
      <w:r>
        <w:t xml:space="preserve">.</w:t>
      </w:r>
    </w:p>
    <w:p>
      <w:pPr>
        <w:pStyle w:val="Compact"/>
        <w:numPr>
          <w:numId w:val="1114"/>
          <w:ilvl w:val="0"/>
        </w:numPr>
      </w:pPr>
      <w:r>
        <w:t xml:space="preserve">Control Chart. See</w:t>
      </w:r>
      <w:r>
        <w:t xml:space="preserve"> </w:t>
      </w:r>
      <w:hyperlink r:id="rId161">
        <w:r>
          <w:rPr>
            <w:rStyle w:val="Hyperlink"/>
          </w:rPr>
          <w:t xml:space="preserve">Use Control Charts to Review Issue Cycle/Lead Time</w:t>
        </w:r>
      </w:hyperlink>
      <w:r>
        <w:t xml:space="preserve">.</w:t>
      </w:r>
    </w:p>
    <w:p>
      <w:pPr>
        <w:pStyle w:val="Compact"/>
        <w:numPr>
          <w:numId w:val="1114"/>
          <w:ilvl w:val="0"/>
        </w:numPr>
      </w:pPr>
      <w:r>
        <w:t xml:space="preserve">Burndown Report. See</w:t>
      </w:r>
      <w:r>
        <w:t xml:space="preserve"> </w:t>
      </w:r>
      <w:hyperlink r:id="rId162">
        <w:r>
          <w:rPr>
            <w:rStyle w:val="Hyperlink"/>
          </w:rPr>
          <w:t xml:space="preserve">Track Sprint Progress with Burndown Charts</w:t>
        </w:r>
      </w:hyperlink>
      <w:r>
        <w:t xml:space="preserve">.</w:t>
      </w:r>
    </w:p>
    <w:p>
      <w:pPr>
        <w:pStyle w:val="Compact"/>
        <w:numPr>
          <w:numId w:val="1114"/>
          <w:ilvl w:val="0"/>
        </w:numPr>
      </w:pPr>
      <w:r>
        <w:t xml:space="preserve">Velocity Tracking. See</w:t>
      </w:r>
      <w:r>
        <w:t xml:space="preserve"> </w:t>
      </w:r>
      <w:hyperlink r:id="rId163">
        <w:r>
          <w:rPr>
            <w:rStyle w:val="Hyperlink"/>
          </w:rPr>
          <w:t xml:space="preserve">Track Team Velocity Sprint-over-Sprint</w:t>
        </w:r>
      </w:hyperlink>
      <w:r>
        <w:t xml:space="preserve">.</w:t>
      </w:r>
    </w:p>
    <w:p>
      <w:pPr>
        <w:pStyle w:val="Heading2"/>
      </w:pPr>
      <w:bookmarkStart w:id="183" w:name="manage-va-contracts"/>
      <w:r>
        <w:t xml:space="preserve">7.3	Manage VA Contracts</w:t>
      </w:r>
      <w:bookmarkEnd w:id="183"/>
    </w:p>
    <w:p>
      <w:pPr>
        <w:pStyle w:val="Heading2"/>
      </w:pPr>
      <w:bookmarkStart w:id="184" w:name="X805eeca0f34972dedc5a8b51dd993e148ccc975"/>
      <w:r>
        <w:t xml:space="preserve">7.4	Sync Bug Tracker Progress to Squash Team PSD and Research Bugs</w:t>
      </w:r>
      <w:bookmarkEnd w:id="184"/>
    </w:p>
    <w:p>
      <w:pPr>
        <w:pStyle w:val="Compact"/>
        <w:numPr>
          <w:numId w:val="1115"/>
          <w:ilvl w:val="0"/>
        </w:numPr>
      </w:pPr>
      <w:r>
        <w:t xml:space="preserve">See</w:t>
      </w:r>
      <w:r>
        <w:t xml:space="preserve"> </w:t>
      </w:r>
      <w:hyperlink r:id="rId185">
        <w:r>
          <w:rPr>
            <w:rStyle w:val="Hyperlink"/>
          </w:rPr>
          <w:t xml:space="preserve">TeamPSD/Bug Tracker</w:t>
        </w:r>
      </w:hyperlink>
    </w:p>
    <w:p>
      <w:pPr>
        <w:pStyle w:val="Compact"/>
        <w:numPr>
          <w:numId w:val="1115"/>
          <w:ilvl w:val="0"/>
        </w:numPr>
      </w:pPr>
      <w:r>
        <w:t xml:space="preserve">See</w:t>
      </w:r>
      <w:r>
        <w:t xml:space="preserve"> </w:t>
      </w:r>
      <w:hyperlink r:id="rId186">
        <w:r>
          <w:rPr>
            <w:rStyle w:val="Hyperlink"/>
          </w:rPr>
          <w:t xml:space="preserve">Research/ Bug Tracker</w:t>
        </w:r>
      </w:hyperlink>
    </w:p>
    <w:p>
      <w:pPr>
        <w:pStyle w:val="Compact"/>
        <w:numPr>
          <w:numId w:val="1116"/>
          <w:ilvl w:val="0"/>
        </w:numPr>
      </w:pPr>
      <w:r>
        <w:t xml:space="preserve">in lzim/teampsd or lzim/research, open a new issue and select BUG template.</w:t>
      </w:r>
    </w:p>
    <w:p>
      <w:pPr>
        <w:pStyle w:val="Compact"/>
        <w:numPr>
          <w:numId w:val="1116"/>
          <w:ilvl w:val="0"/>
        </w:numPr>
      </w:pPr>
      <w:r>
        <w:t xml:space="preserve">Complete template. Provide a screenshot of the problem if possible.</w:t>
      </w:r>
    </w:p>
    <w:p>
      <w:pPr>
        <w:pStyle w:val="Compact"/>
        <w:numPr>
          <w:numId w:val="1116"/>
          <w:ilvl w:val="0"/>
        </w:numPr>
      </w:pPr>
      <w:r>
        <w:t xml:space="preserve">Save the issue. When saved, it will automatically go to Triage Kanban in the respective Bug Tracker.</w:t>
      </w:r>
    </w:p>
    <w:p>
      <w:pPr>
        <w:pStyle w:val="Compact"/>
        <w:numPr>
          <w:numId w:val="1116"/>
          <w:ilvl w:val="0"/>
        </w:numPr>
      </w:pPr>
      <w:r>
        <w:t xml:space="preserve">Triage bug and determine if the information is complete. If there is a question, discuss at Workstream Leads meeting.</w:t>
      </w:r>
    </w:p>
    <w:p>
      <w:pPr>
        <w:pStyle w:val="Compact"/>
        <w:numPr>
          <w:numId w:val="1116"/>
          <w:ilvl w:val="0"/>
        </w:numPr>
      </w:pPr>
      <w:r>
        <w:t xml:space="preserve">Estimate the story points needed to resolve, select resolution path (Breakfix or normal).</w:t>
      </w:r>
    </w:p>
    <w:p>
      <w:pPr>
        <w:pStyle w:val="Compact"/>
        <w:numPr>
          <w:numId w:val="1116"/>
          <w:ilvl w:val="0"/>
        </w:numPr>
      </w:pPr>
      <w:r>
        <w:t xml:space="preserve">When bug is being fixed, move card to "In progress’. When complete, move to Review/QA kanban.</w:t>
      </w:r>
    </w:p>
    <w:p>
      <w:pPr>
        <w:pStyle w:val="Compact"/>
        <w:numPr>
          <w:numId w:val="1116"/>
          <w:ilvl w:val="0"/>
        </w:numPr>
      </w:pPr>
      <w:r>
        <w:t xml:space="preserve">After successful review, close the issue.</w:t>
      </w:r>
    </w:p>
    <w:p>
      <w:pPr>
        <w:pStyle w:val="Heading2"/>
      </w:pPr>
      <w:bookmarkStart w:id="187" w:name="X9c8f27b93d9595b16d93f6e52fb75b4e2e87748"/>
      <w:r>
        <w:t xml:space="preserve">7.5	Sync Feature Tracker Progress to Develop Team PSD and Research Features</w:t>
      </w:r>
      <w:bookmarkEnd w:id="187"/>
    </w:p>
    <w:p>
      <w:pPr>
        <w:pStyle w:val="Compact"/>
        <w:numPr>
          <w:numId w:val="1117"/>
          <w:ilvl w:val="0"/>
        </w:numPr>
      </w:pPr>
      <w:r>
        <w:t xml:space="preserve">mtl.how/features</w:t>
      </w:r>
    </w:p>
    <w:p>
      <w:pPr>
        <w:pStyle w:val="Compact"/>
        <w:numPr>
          <w:numId w:val="1117"/>
          <w:ilvl w:val="0"/>
        </w:numPr>
      </w:pPr>
      <w:r>
        <w:t xml:space="preserve">mtl.how/research_features</w:t>
      </w:r>
    </w:p>
    <w:p>
      <w:pPr>
        <w:pStyle w:val="Heading2"/>
      </w:pPr>
      <w:bookmarkStart w:id="188" w:name="coordinate-a-code-review"/>
      <w:r>
        <w:t xml:space="preserve">7.6	Coordinate a Code Review</w:t>
      </w:r>
      <w:bookmarkEnd w:id="188"/>
    </w:p>
    <w:p>
      <w:pPr>
        <w:pStyle w:val="Heading2"/>
      </w:pPr>
      <w:bookmarkStart w:id="189" w:name="update-an-r-notebook"/>
      <w:r>
        <w:t xml:space="preserve">7.7	Update an R Notebook</w:t>
      </w:r>
      <w:bookmarkEnd w:id="189"/>
    </w:p>
    <w:p>
      <w:pPr>
        <w:pStyle w:val="Heading2"/>
      </w:pPr>
      <w:bookmarkStart w:id="190" w:name="improve-msd365-integration"/>
      <w:r>
        <w:t xml:space="preserve">7.8	Improve MSD365 Integration</w:t>
      </w:r>
      <w:bookmarkEnd w:id="190"/>
    </w:p>
    <w:p>
      <w:pPr>
        <w:pStyle w:val="Heading2"/>
      </w:pPr>
      <w:bookmarkStart w:id="191" w:name="refresh-data-for-r01-or-iir"/>
      <w:r>
        <w:t xml:space="preserve">7.9	Refresh Data for R01 or IIR</w:t>
      </w:r>
      <w:bookmarkEnd w:id="191"/>
    </w:p>
    <w:p>
      <w:pPr>
        <w:pStyle w:val="Heading2"/>
      </w:pPr>
      <w:bookmarkStart w:id="192" w:name="update-a-vensim-model"/>
      <w:r>
        <w:t xml:space="preserve">7.10	Update a Vensim Model</w:t>
      </w:r>
      <w:bookmarkEnd w:id="192"/>
    </w:p>
    <w:p>
      <w:pPr>
        <w:pStyle w:val="Compact"/>
        <w:numPr>
          <w:numId w:val="1118"/>
          <w:ilvl w:val="0"/>
        </w:numPr>
      </w:pPr>
      <w:r>
        <w:t xml:space="preserve">Model variable changes</w:t>
      </w:r>
    </w:p>
    <w:p>
      <w:pPr>
        <w:pStyle w:val="Compact"/>
        <w:numPr>
          <w:numId w:val="1118"/>
          <w:ilvl w:val="0"/>
        </w:numPr>
      </w:pPr>
      <w:r>
        <w:t xml:space="preserve">i Information update</w:t>
      </w:r>
    </w:p>
    <w:p>
      <w:pPr>
        <w:pStyle w:val="Compact"/>
        <w:numPr>
          <w:numId w:val="1119"/>
          <w:ilvl w:val="0"/>
        </w:numPr>
      </w:pPr>
      <w:r>
        <w:t xml:space="preserve">Update models in client github clone lzim/mtl DEV branch.</w:t>
      </w:r>
    </w:p>
    <w:p>
      <w:pPr>
        <w:pStyle w:val="Compact"/>
        <w:numPr>
          <w:numId w:val="1119"/>
          <w:ilvl w:val="0"/>
        </w:numPr>
      </w:pPr>
      <w:r>
        <w:t xml:space="preserve">Save .mdl and .vmfx model formats and save to DEV branch.</w:t>
      </w:r>
    </w:p>
    <w:p>
      <w:pPr>
        <w:pStyle w:val="Compact"/>
        <w:numPr>
          <w:numId w:val="1119"/>
          <w:ilvl w:val="0"/>
        </w:numPr>
      </w:pPr>
      <w:r>
        <w:t xml:space="preserve">Merge GitHub Client DEV with GitHub web DEV.</w:t>
      </w:r>
    </w:p>
    <w:p>
      <w:pPr>
        <w:pStyle w:val="Compact"/>
        <w:numPr>
          <w:numId w:val="1119"/>
          <w:ilvl w:val="0"/>
        </w:numPr>
      </w:pPr>
      <w:r>
        <w:t xml:space="preserve">Test model function in Epicenter MTL DEV project.</w:t>
      </w:r>
    </w:p>
    <w:p>
      <w:pPr>
        <w:pStyle w:val="Compact"/>
        <w:numPr>
          <w:numId w:val="1119"/>
          <w:ilvl w:val="0"/>
        </w:numPr>
      </w:pPr>
      <w:r>
        <w:t xml:space="preserve">If pass, merge DEV branch to TEST branch.</w:t>
      </w:r>
    </w:p>
    <w:p>
      <w:pPr>
        <w:pStyle w:val="Compact"/>
        <w:numPr>
          <w:numId w:val="1119"/>
          <w:ilvl w:val="0"/>
        </w:numPr>
      </w:pPr>
      <w:r>
        <w:t xml:space="preserve">Test as required.</w:t>
      </w:r>
    </w:p>
    <w:p>
      <w:pPr>
        <w:pStyle w:val="Compact"/>
        <w:numPr>
          <w:numId w:val="1119"/>
          <w:ilvl w:val="0"/>
        </w:numPr>
      </w:pPr>
      <w:r>
        <w:t xml:space="preserve">If pass, then promote TEST to MAIN branch.</w:t>
      </w:r>
    </w:p>
    <w:p>
      <w:pPr>
        <w:pStyle w:val="Heading2"/>
      </w:pPr>
      <w:bookmarkStart w:id="193" w:name="update-sim-ui-module-documentation"/>
      <w:r>
        <w:t xml:space="preserve">7.11	Update Sim UI Module Documentation</w:t>
      </w:r>
      <w:bookmarkEnd w:id="193"/>
    </w:p>
    <w:p>
      <w:pPr>
        <w:pStyle w:val="Compact"/>
        <w:numPr>
          <w:numId w:val="1120"/>
          <w:ilvl w:val="0"/>
        </w:numPr>
      </w:pPr>
      <w:r>
        <w:t xml:space="preserve">More Information.</w:t>
      </w:r>
    </w:p>
    <w:p>
      <w:pPr>
        <w:pStyle w:val="Compact"/>
        <w:numPr>
          <w:numId w:val="1120"/>
          <w:ilvl w:val="0"/>
        </w:numPr>
      </w:pPr>
      <w:r>
        <w:t xml:space="preserve">Tutor.</w:t>
      </w:r>
    </w:p>
    <w:p>
      <w:pPr>
        <w:pStyle w:val="Compact"/>
        <w:numPr>
          <w:numId w:val="1120"/>
          <w:ilvl w:val="0"/>
        </w:numPr>
      </w:pPr>
      <w:r>
        <w:t xml:space="preserve">MTL Demo Website.</w:t>
      </w:r>
    </w:p>
    <w:p>
      <w:pPr>
        <w:pStyle w:val="Compact"/>
        <w:numPr>
          <w:numId w:val="1120"/>
          <w:ilvl w:val="0"/>
        </w:numPr>
      </w:pPr>
      <w:r>
        <w:t xml:space="preserve">Team PSD Website.</w:t>
      </w:r>
    </w:p>
    <w:p>
      <w:pPr>
        <w:pStyle w:val="Heading2"/>
      </w:pPr>
      <w:bookmarkStart w:id="194" w:name="Xcd7d22512eb46cf3451c3cfe1df46cfb5d1fbb8"/>
      <w:r>
        <w:t xml:space="preserve">7.12	Report Data UI and Power BI Use Data (w/example)</w:t>
      </w:r>
      <w:bookmarkEnd w:id="194"/>
    </w:p>
    <w:p>
      <w:pPr>
        <w:pStyle w:val="Compact"/>
        <w:numPr>
          <w:numId w:val="1121"/>
          <w:ilvl w:val="0"/>
        </w:numPr>
      </w:pPr>
      <w:r>
        <w:rPr>
          <w:b/>
        </w:rPr>
        <w:t xml:space="preserve">Value Stream:</w:t>
      </w:r>
      <w:r>
        <w:t xml:space="preserve"> </w:t>
      </w:r>
      <w:r>
        <w:t xml:space="preserve">Research, Development and Operations</w:t>
      </w:r>
    </w:p>
    <w:p>
      <w:pPr>
        <w:pStyle w:val="Compact"/>
        <w:numPr>
          <w:numId w:val="1121"/>
          <w:ilvl w:val="0"/>
        </w:numPr>
      </w:pPr>
      <w:r>
        <w:rPr>
          <w:b/>
        </w:rPr>
        <w:t xml:space="preserve">Workstreams:</w:t>
      </w:r>
      <w:r>
        <w:t xml:space="preserve"> </w:t>
      </w:r>
      <w:r>
        <w:t xml:space="preserve">DataOps Manager</w:t>
      </w:r>
    </w:p>
    <w:p>
      <w:pPr>
        <w:pStyle w:val="Compact"/>
        <w:numPr>
          <w:numId w:val="1121"/>
          <w:ilvl w:val="0"/>
        </w:numPr>
      </w:pPr>
      <w:r>
        <w:rPr>
          <w:b/>
        </w:rPr>
        <w:t xml:space="preserve">Workflow:</w:t>
      </w:r>
      <w:r>
        <w:t xml:space="preserve"> </w:t>
      </w:r>
      <w:r>
        <w:t xml:space="preserve">support_workflow or quant_operations</w:t>
      </w:r>
    </w:p>
    <w:p>
      <w:pPr>
        <w:pStyle w:val="Compact"/>
        <w:numPr>
          <w:numId w:val="1121"/>
          <w:ilvl w:val="0"/>
        </w:numPr>
      </w:pPr>
      <w:r>
        <w:rPr>
          <w:b/>
        </w:rPr>
        <w:t xml:space="preserve">Video:</w:t>
      </w:r>
      <w:r>
        <w:t xml:space="preserve"> </w:t>
      </w:r>
      <w:r>
        <w:t xml:space="preserve">TBP</w:t>
      </w:r>
    </w:p>
    <w:p>
      <w:pPr>
        <w:pStyle w:val="FirstParagraph"/>
      </w:pPr>
      <w:hyperlink r:id="rId195">
        <w:r>
          <w:rPr>
            <w:rStyle w:val="Hyperlink"/>
          </w:rPr>
          <w:t xml:space="preserve">Teams Channel Link</w:t>
        </w:r>
      </w:hyperlink>
    </w:p>
    <w:p>
      <w:pPr>
        <w:pStyle w:val="Heading1"/>
      </w:pPr>
      <w:bookmarkStart w:id="196" w:name="peopleops-workstreams"/>
      <w:r>
        <w:t xml:space="preserve">8	PeopleOps Workstreams</w:t>
      </w:r>
      <w:bookmarkEnd w:id="196"/>
    </w:p>
    <w:p>
      <w:pPr>
        <w:pStyle w:val="Compact"/>
        <w:numPr>
          <w:numId w:val="1122"/>
          <w:ilvl w:val="0"/>
        </w:numPr>
      </w:pPr>
      <w:r>
        <w:t xml:space="preserve">facilitate_workflow</w:t>
      </w:r>
    </w:p>
    <w:p>
      <w:pPr>
        <w:pStyle w:val="Compact"/>
        <w:numPr>
          <w:numId w:val="1122"/>
          <w:ilvl w:val="0"/>
        </w:numPr>
      </w:pPr>
      <w:r>
        <w:t xml:space="preserve">mtl_hawaii_samsha_workflow</w:t>
      </w:r>
    </w:p>
    <w:p>
      <w:pPr>
        <w:pStyle w:val="Compact"/>
        <w:numPr>
          <w:numId w:val="1122"/>
          <w:ilvl w:val="0"/>
        </w:numPr>
      </w:pPr>
      <w:r>
        <w:t xml:space="preserve">ees_workflow</w:t>
      </w:r>
    </w:p>
    <w:p>
      <w:pPr>
        <w:pStyle w:val="Compact"/>
        <w:numPr>
          <w:numId w:val="1122"/>
          <w:ilvl w:val="0"/>
        </w:numPr>
      </w:pPr>
      <w:r>
        <w:t xml:space="preserve">vapor_worflow</w:t>
      </w:r>
    </w:p>
    <w:p>
      <w:pPr>
        <w:pStyle w:val="Heading2"/>
      </w:pPr>
      <w:bookmarkStart w:id="197" w:name="manage-peopleops-workstream-permissions"/>
      <w:r>
        <w:t xml:space="preserve">8.1	Manage PeopleOps Workstream Permissions</w:t>
      </w:r>
      <w:bookmarkEnd w:id="197"/>
    </w:p>
    <w:p>
      <w:pPr>
        <w:pStyle w:val="Compact"/>
        <w:numPr>
          <w:numId w:val="1123"/>
          <w:ilvl w:val="0"/>
        </w:numPr>
      </w:pPr>
      <w:r>
        <w:t xml:space="preserve">GitHub mtl repo.</w:t>
      </w:r>
    </w:p>
    <w:p>
      <w:pPr>
        <w:pStyle w:val="Compact"/>
        <w:numPr>
          <w:numId w:val="1123"/>
          <w:ilvl w:val="0"/>
        </w:numPr>
      </w:pPr>
      <w:r>
        <w:t xml:space="preserve">LucidCharts.</w:t>
      </w:r>
    </w:p>
    <w:p>
      <w:pPr>
        <w:pStyle w:val="Compact"/>
        <w:numPr>
          <w:numId w:val="1123"/>
          <w:ilvl w:val="0"/>
        </w:numPr>
      </w:pPr>
      <w:r>
        <w:t xml:space="preserve">ReqLogic Purchasing.</w:t>
      </w:r>
    </w:p>
    <w:p>
      <w:pPr>
        <w:pStyle w:val="Compact"/>
        <w:numPr>
          <w:numId w:val="1123"/>
          <w:ilvl w:val="0"/>
        </w:numPr>
      </w:pPr>
      <w:r>
        <w:t xml:space="preserve">MSD Dynamics CRM Instances.</w:t>
      </w:r>
    </w:p>
    <w:p>
      <w:pPr>
        <w:pStyle w:val="Compact"/>
        <w:numPr>
          <w:numId w:val="1123"/>
          <w:ilvl w:val="0"/>
        </w:numPr>
      </w:pPr>
      <w:r>
        <w:t xml:space="preserve">MSD Dynamics CRM user licenses.</w:t>
      </w:r>
    </w:p>
    <w:p>
      <w:pPr>
        <w:pStyle w:val="Compact"/>
        <w:numPr>
          <w:numId w:val="1123"/>
          <w:ilvl w:val="0"/>
        </w:numPr>
      </w:pPr>
      <w:r>
        <w:t xml:space="preserve">Admin permission for mtl.how/team &amp; mtl.how/demo.</w:t>
      </w:r>
    </w:p>
    <w:p>
      <w:pPr>
        <w:pStyle w:val="Compact"/>
        <w:numPr>
          <w:numId w:val="1123"/>
          <w:ilvl w:val="0"/>
        </w:numPr>
      </w:pPr>
      <w:r>
        <w:t xml:space="preserve">Set MTL Channels/Sharepoints.</w:t>
      </w:r>
    </w:p>
    <w:p>
      <w:pPr>
        <w:pStyle w:val="Heading2"/>
      </w:pPr>
      <w:bookmarkStart w:id="198" w:name="Xb5f623ce6a90811226ab04cd7b4e531791a19bd"/>
      <w:r>
        <w:t xml:space="preserve">8.2	Achieve Operations Value Stream Key Performance Indicators (KPI)</w:t>
      </w:r>
      <w:bookmarkEnd w:id="198"/>
    </w:p>
    <w:p>
      <w:pPr>
        <w:pStyle w:val="Compact"/>
        <w:numPr>
          <w:numId w:val="1124"/>
          <w:ilvl w:val="0"/>
        </w:numPr>
      </w:pPr>
      <w:r>
        <w:t xml:space="preserve">Cumulative Flow. See</w:t>
      </w:r>
      <w:r>
        <w:t xml:space="preserve"> </w:t>
      </w:r>
      <w:hyperlink r:id="rId160">
        <w:r>
          <w:rPr>
            <w:rStyle w:val="Hyperlink"/>
          </w:rPr>
          <w:t xml:space="preserve">Reading Cumulative Flow Diagrams</w:t>
        </w:r>
      </w:hyperlink>
      <w:r>
        <w:t xml:space="preserve">.</w:t>
      </w:r>
    </w:p>
    <w:p>
      <w:pPr>
        <w:pStyle w:val="Compact"/>
        <w:numPr>
          <w:numId w:val="1124"/>
          <w:ilvl w:val="0"/>
        </w:numPr>
      </w:pPr>
      <w:r>
        <w:t xml:space="preserve">Control Chart. See</w:t>
      </w:r>
      <w:r>
        <w:t xml:space="preserve"> </w:t>
      </w:r>
      <w:hyperlink r:id="rId161">
        <w:r>
          <w:rPr>
            <w:rStyle w:val="Hyperlink"/>
          </w:rPr>
          <w:t xml:space="preserve">Use Control Charts to Review Issue Cycle/Lead Time</w:t>
        </w:r>
      </w:hyperlink>
      <w:r>
        <w:t xml:space="preserve">.</w:t>
      </w:r>
    </w:p>
    <w:p>
      <w:pPr>
        <w:pStyle w:val="Compact"/>
        <w:numPr>
          <w:numId w:val="1124"/>
          <w:ilvl w:val="0"/>
        </w:numPr>
      </w:pPr>
      <w:r>
        <w:t xml:space="preserve">Burndown Report. See</w:t>
      </w:r>
      <w:r>
        <w:t xml:space="preserve"> </w:t>
      </w:r>
      <w:hyperlink r:id="rId162">
        <w:r>
          <w:rPr>
            <w:rStyle w:val="Hyperlink"/>
          </w:rPr>
          <w:t xml:space="preserve">Track Sprint Progress with Burndown Charts</w:t>
        </w:r>
      </w:hyperlink>
      <w:r>
        <w:t xml:space="preserve">.</w:t>
      </w:r>
    </w:p>
    <w:p>
      <w:pPr>
        <w:pStyle w:val="Compact"/>
        <w:numPr>
          <w:numId w:val="1124"/>
          <w:ilvl w:val="0"/>
        </w:numPr>
      </w:pPr>
      <w:r>
        <w:t xml:space="preserve">Velocity Tracking. See</w:t>
      </w:r>
      <w:r>
        <w:t xml:space="preserve"> </w:t>
      </w:r>
      <w:hyperlink r:id="rId163">
        <w:r>
          <w:rPr>
            <w:rStyle w:val="Hyperlink"/>
          </w:rPr>
          <w:t xml:space="preserve">Track Team Velocity Sprint-over-Sprint</w:t>
        </w:r>
      </w:hyperlink>
      <w:r>
        <w:t xml:space="preserve">.</w:t>
      </w:r>
    </w:p>
    <w:p>
      <w:pPr>
        <w:pStyle w:val="Heading2"/>
      </w:pPr>
      <w:bookmarkStart w:id="199" w:name="manage-operations-calendar-and-inbox"/>
      <w:r>
        <w:t xml:space="preserve">8.3	Manage Operations Calendar and Inbox</w:t>
      </w:r>
      <w:bookmarkEnd w:id="199"/>
    </w:p>
    <w:p>
      <w:pPr>
        <w:pStyle w:val="FirstParagraph"/>
      </w:pPr>
      <w:hyperlink r:id="rId114">
        <w:r>
          <w:rPr>
            <w:rStyle w:val="Hyperlink"/>
          </w:rPr>
          <w:t xml:space="preserve">mtl.help@va.gov</w:t>
        </w:r>
      </w:hyperlink>
    </w:p>
    <w:p>
      <w:pPr>
        <w:pStyle w:val="Compact"/>
        <w:numPr>
          <w:numId w:val="1125"/>
          <w:ilvl w:val="0"/>
        </w:numPr>
      </w:pPr>
      <w:r>
        <w:t xml:space="preserve">Check if you have access to the MTL Help Operations Calendar &amp; Inbox at Team PSD Manual.</w:t>
      </w:r>
    </w:p>
    <w:p>
      <w:pPr>
        <w:pStyle w:val="Compact"/>
        <w:numPr>
          <w:numId w:val="1125"/>
          <w:ilvl w:val="0"/>
        </w:numPr>
      </w:pPr>
      <w:r>
        <w:t xml:space="preserve">Review the Calendar by meeting series colors (green = coplan, purple = prep, blue = MTL Blue, red = MTL Red).</w:t>
      </w:r>
    </w:p>
    <w:p>
      <w:pPr>
        <w:pStyle w:val="Compact"/>
        <w:numPr>
          <w:numId w:val="1125"/>
          <w:ilvl w:val="0"/>
        </w:numPr>
      </w:pPr>
      <w:r>
        <w:t xml:space="preserve">Review and bring up Out Of Office (OOO) notifications, calendar holds, missing invites/meetings.</w:t>
      </w:r>
    </w:p>
    <w:p>
      <w:pPr>
        <w:pStyle w:val="Compact"/>
        <w:numPr>
          <w:numId w:val="1125"/>
          <w:ilvl w:val="0"/>
        </w:numPr>
      </w:pPr>
      <w:r>
        <w:t xml:space="preserve">Review the inbox and bring up unaddressed emails and questions .</w:t>
      </w:r>
    </w:p>
    <w:p>
      <w:pPr>
        <w:pStyle w:val="Heading2"/>
      </w:pPr>
      <w:bookmarkStart w:id="200" w:name="coordinate-vapor"/>
      <w:r>
        <w:t xml:space="preserve">8.4	Coordinate VAPOR</w:t>
      </w:r>
      <w:bookmarkEnd w:id="200"/>
    </w:p>
    <w:p>
      <w:pPr>
        <w:pStyle w:val="Heading2"/>
      </w:pPr>
      <w:bookmarkStart w:id="201" w:name="engage-a-new-mtl-co-planning-group"/>
      <w:r>
        <w:t xml:space="preserve">8.5	Engage a New</w:t>
      </w:r>
      <w:r>
        <w:t xml:space="preserve"> </w:t>
      </w:r>
      <w:r>
        <w:rPr>
          <w:i/>
        </w:rPr>
        <w:t xml:space="preserve">MTL</w:t>
      </w:r>
      <w:r>
        <w:t xml:space="preserve"> </w:t>
      </w:r>
      <w:r>
        <w:t xml:space="preserve">Co-planning Group</w:t>
      </w:r>
      <w:bookmarkEnd w:id="201"/>
    </w:p>
    <w:p>
      <w:pPr>
        <w:pStyle w:val="Compact"/>
        <w:numPr>
          <w:numId w:val="1126"/>
          <w:ilvl w:val="0"/>
        </w:numPr>
      </w:pPr>
      <w:r>
        <w:t xml:space="preserve">Set up and prep Co-planning folders and documents in Team PSD Shared Drive &gt; Grants.</w:t>
      </w:r>
    </w:p>
    <w:p>
      <w:pPr>
        <w:pStyle w:val="Compact"/>
        <w:numPr>
          <w:numId w:val="1126"/>
          <w:ilvl w:val="0"/>
        </w:numPr>
      </w:pPr>
      <w:r>
        <w:t xml:space="preserve">Set up all Co-planning groups in CRM.</w:t>
      </w:r>
    </w:p>
    <w:p>
      <w:pPr>
        <w:pStyle w:val="Compact"/>
        <w:numPr>
          <w:numId w:val="1126"/>
          <w:ilvl w:val="0"/>
        </w:numPr>
      </w:pPr>
      <w:r>
        <w:t xml:space="preserve">Set up Co-planning sites in Fidelity Survey on VA RedCap.</w:t>
      </w:r>
    </w:p>
    <w:p>
      <w:pPr>
        <w:pStyle w:val="Compact"/>
        <w:numPr>
          <w:numId w:val="1126"/>
          <w:ilvl w:val="0"/>
        </w:numPr>
      </w:pPr>
      <w:r>
        <w:t xml:space="preserve">Discuss communication plan for Co-planning groups at facilitate_workshop.</w:t>
      </w:r>
    </w:p>
    <w:p>
      <w:pPr>
        <w:pStyle w:val="Compact"/>
        <w:numPr>
          <w:numId w:val="1126"/>
          <w:ilvl w:val="0"/>
        </w:numPr>
      </w:pPr>
      <w:r>
        <w:t xml:space="preserve">Send Co-planning 1 or 2 templated emails from Outlook -</w:t>
      </w:r>
      <w:r>
        <w:t xml:space="preserve"> </w:t>
      </w:r>
      <w:hyperlink r:id="rId114">
        <w:r>
          <w:rPr>
            <w:rStyle w:val="Hyperlink"/>
          </w:rPr>
          <w:t xml:space="preserve">mtl.help@va.gov</w:t>
        </w:r>
      </w:hyperlink>
      <w:r>
        <w:t xml:space="preserve">.</w:t>
      </w:r>
    </w:p>
    <w:p>
      <w:pPr>
        <w:pStyle w:val="Compact"/>
        <w:numPr>
          <w:numId w:val="1126"/>
          <w:ilvl w:val="0"/>
        </w:numPr>
      </w:pPr>
      <w:r>
        <w:t xml:space="preserve">Send co-planning meeting invite from Outlook -</w:t>
      </w:r>
      <w:r>
        <w:t xml:space="preserve"> </w:t>
      </w:r>
      <w:hyperlink r:id="rId114">
        <w:r>
          <w:rPr>
            <w:rStyle w:val="Hyperlink"/>
          </w:rPr>
          <w:t xml:space="preserve">mtl.help@va.gov</w:t>
        </w:r>
      </w:hyperlink>
      <w:r>
        <w:t xml:space="preserve">.</w:t>
      </w:r>
    </w:p>
    <w:p>
      <w:pPr>
        <w:pStyle w:val="FirstParagraph"/>
      </w:pPr>
      <w:r>
        <w:t xml:space="preserve">Team PSD Clinics</w:t>
      </w:r>
    </w:p>
    <w:p>
      <w:pPr>
        <w:pStyle w:val="Heading2"/>
      </w:pPr>
      <w:bookmarkStart w:id="202" w:name="Xa65fb80dbd1b1d4945371accf86d99319ac668c"/>
      <w:r>
        <w:t xml:space="preserve">8.6	Set up a New</w:t>
      </w:r>
      <w:r>
        <w:t xml:space="preserve"> </w:t>
      </w:r>
      <w:r>
        <w:rPr>
          <w:i/>
        </w:rPr>
        <w:t xml:space="preserve">MTL</w:t>
      </w:r>
      <w:r>
        <w:t xml:space="preserve"> </w:t>
      </w:r>
      <w:r>
        <w:t xml:space="preserve">Live Team without Research Evaluation</w:t>
      </w:r>
      <w:bookmarkEnd w:id="202"/>
    </w:p>
    <w:p>
      <w:pPr>
        <w:pStyle w:val="Compact"/>
        <w:numPr>
          <w:numId w:val="1127"/>
          <w:ilvl w:val="0"/>
        </w:numPr>
      </w:pPr>
      <w:r>
        <w:rPr>
          <w:b/>
        </w:rPr>
        <w:t xml:space="preserve">Value Stream:</w:t>
      </w:r>
      <w:r>
        <w:t xml:space="preserve"> </w:t>
      </w:r>
      <w:r>
        <w:t xml:space="preserve">Operations</w:t>
      </w:r>
    </w:p>
    <w:p>
      <w:pPr>
        <w:pStyle w:val="Compact"/>
        <w:numPr>
          <w:numId w:val="1127"/>
          <w:ilvl w:val="0"/>
        </w:numPr>
      </w:pPr>
      <w:r>
        <w:rPr>
          <w:b/>
        </w:rPr>
        <w:t xml:space="preserve">Work Stream:</w:t>
      </w:r>
      <w:r>
        <w:t xml:space="preserve"> </w:t>
      </w:r>
      <w:r>
        <w:t xml:space="preserve">People Ops</w:t>
      </w:r>
    </w:p>
    <w:p>
      <w:pPr>
        <w:pStyle w:val="Compact"/>
        <w:numPr>
          <w:numId w:val="1127"/>
          <w:ilvl w:val="0"/>
        </w:numPr>
      </w:pPr>
      <w:r>
        <w:rPr>
          <w:b/>
        </w:rPr>
        <w:t xml:space="preserve">Workflow:</w:t>
      </w:r>
      <w:r>
        <w:t xml:space="preserve"> </w:t>
      </w:r>
      <w:r>
        <w:t xml:space="preserve">This procedure is for setting up a new</w:t>
      </w:r>
      <w:r>
        <w:t xml:space="preserve"> </w:t>
      </w:r>
      <w:r>
        <w:rPr>
          <w:i/>
        </w:rPr>
        <w:t xml:space="preserve">MTL Live</w:t>
      </w:r>
      <w:r>
        <w:t xml:space="preserve"> </w:t>
      </w:r>
      <w:r>
        <w:t xml:space="preserve">team that is NOT being evaluated in a Federal trial.</w:t>
      </w:r>
    </w:p>
    <w:p>
      <w:pPr>
        <w:pStyle w:val="FirstParagraph"/>
      </w:pPr>
      <w:r>
        <w:t xml:space="preserve">See</w:t>
      </w:r>
      <w:r>
        <w:t xml:space="preserve"> </w:t>
      </w:r>
      <w:hyperlink r:id="rId203">
        <w:r>
          <w:rPr>
            <w:rStyle w:val="Hyperlink"/>
          </w:rPr>
          <w:t xml:space="preserve">8.6 Video</w:t>
        </w:r>
      </w:hyperlink>
    </w:p>
    <w:p>
      <w:pPr>
        <w:pStyle w:val="Compact"/>
        <w:numPr>
          <w:numId w:val="1128"/>
          <w:ilvl w:val="0"/>
        </w:numPr>
      </w:pPr>
      <w:r>
        <w:t xml:space="preserve">Create a new Team in the Teams App:</w:t>
      </w:r>
      <w:r>
        <w:t xml:space="preserve"> </w:t>
      </w:r>
      <w:r>
        <w:t xml:space="preserve">#mtl_facilitate</w:t>
      </w:r>
      <w:r>
        <w:t xml:space="preserve"> </w:t>
      </w:r>
      <w:r>
        <w:t xml:space="preserve">#train_workflow</w:t>
      </w:r>
      <w:r>
        <w:t xml:space="preserve"> </w:t>
      </w:r>
      <w:r>
        <w:t xml:space="preserve">#microsoft_teams</w:t>
      </w:r>
      <w:r>
        <w:t xml:space="preserve"> </w:t>
      </w:r>
      <w:r>
        <w:t xml:space="preserve">#operations</w:t>
      </w:r>
    </w:p>
    <w:p>
      <w:pPr>
        <w:pStyle w:val="Compact"/>
        <w:numPr>
          <w:numId w:val="1128"/>
          <w:ilvl w:val="0"/>
        </w:numPr>
      </w:pPr>
      <w:r>
        <w:t xml:space="preserve">Create a meeting link in the new Teams Channel.</w:t>
      </w:r>
    </w:p>
    <w:p>
      <w:pPr>
        <w:pStyle w:val="Compact"/>
        <w:numPr>
          <w:numId w:val="1128"/>
          <w:ilvl w:val="0"/>
        </w:numPr>
      </w:pPr>
      <w:r>
        <w:t xml:space="preserve">Set up the Facilitator Prep and Live Team meeting series in Outlook -</w:t>
      </w:r>
      <w:r>
        <w:t xml:space="preserve"> </w:t>
      </w:r>
      <w:hyperlink r:id="rId114">
        <w:r>
          <w:rPr>
            <w:rStyle w:val="Hyperlink"/>
          </w:rPr>
          <w:t xml:space="preserve">mtl.help@va.gov</w:t>
        </w:r>
      </w:hyperlink>
      <w:r>
        <w:t xml:space="preserve"> </w:t>
      </w:r>
      <w:r>
        <w:t xml:space="preserve">Outlook -</w:t>
      </w:r>
      <w:r>
        <w:t xml:space="preserve"> </w:t>
      </w:r>
      <w:hyperlink r:id="rId114">
        <w:r>
          <w:rPr>
            <w:rStyle w:val="Hyperlink"/>
          </w:rPr>
          <w:t xml:space="preserve">mtl.help@va.gov</w:t>
        </w:r>
      </w:hyperlink>
      <w:r>
        <w:t xml:space="preserve"> </w:t>
      </w:r>
      <w:r>
        <w:t xml:space="preserve">(#2 &amp; #3 - Jenn quick f/u - any questions, to back to first video in the</w:t>
      </w:r>
      <w:r>
        <w:t xml:space="preserve"> </w:t>
      </w:r>
      <w:r>
        <w:t xml:space="preserve">“</w:t>
      </w:r>
      <w:r>
        <w:t xml:space="preserve">post</w:t>
      </w:r>
      <w:r>
        <w:t xml:space="preserve">”</w:t>
      </w:r>
      <w:r>
        <w:t xml:space="preserve">).</w:t>
      </w:r>
    </w:p>
    <w:p>
      <w:pPr>
        <w:pStyle w:val="Compact"/>
        <w:numPr>
          <w:numId w:val="1128"/>
          <w:ilvl w:val="0"/>
        </w:numPr>
      </w:pPr>
      <w:r>
        <w:t xml:space="preserve">Email Joseph Bloomquist from EES through MTL Help inbox to accredit MTL Live Team meeting dates obtained from Co-planning 2 (stand alone video shared w/ees_workflow).</w:t>
      </w:r>
    </w:p>
    <w:p>
      <w:pPr>
        <w:pStyle w:val="Compact"/>
        <w:numPr>
          <w:numId w:val="1128"/>
          <w:ilvl w:val="0"/>
        </w:numPr>
      </w:pPr>
      <w:r>
        <w:t xml:space="preserve">Set up the MTL Live Team in the Sim UI (stand alone video w/facilitate_workflow).</w:t>
      </w:r>
    </w:p>
    <w:p>
      <w:pPr>
        <w:pStyle w:val="Heading2"/>
      </w:pPr>
      <w:bookmarkStart w:id="204" w:name="Xdccd05595baa3b1a2bd228551a3f53146a0368d"/>
      <w:r>
        <w:t xml:space="preserve">8.7	Set up a new</w:t>
      </w:r>
      <w:r>
        <w:t xml:space="preserve"> </w:t>
      </w:r>
      <w:r>
        <w:rPr>
          <w:i/>
        </w:rPr>
        <w:t xml:space="preserve">MTL</w:t>
      </w:r>
      <w:r>
        <w:t xml:space="preserve"> </w:t>
      </w:r>
      <w:r>
        <w:t xml:space="preserve">Team with Research Evaluation</w:t>
      </w:r>
      <w:bookmarkEnd w:id="204"/>
    </w:p>
    <w:p>
      <w:pPr>
        <w:pStyle w:val="Compact"/>
        <w:numPr>
          <w:numId w:val="1129"/>
          <w:ilvl w:val="0"/>
        </w:numPr>
      </w:pPr>
      <w:r>
        <w:t xml:space="preserve">Create a folder for the MTL Live Team in Team PSD Shared Drive &gt; Clinics.</w:t>
      </w:r>
    </w:p>
    <w:p>
      <w:pPr>
        <w:pStyle w:val="Compact"/>
        <w:numPr>
          <w:numId w:val="1129"/>
          <w:ilvl w:val="0"/>
        </w:numPr>
      </w:pPr>
      <w:r>
        <w:t xml:space="preserve">Set up the MTL Live Team in the CRM.</w:t>
      </w:r>
    </w:p>
    <w:p>
      <w:pPr>
        <w:pStyle w:val="Compact"/>
        <w:numPr>
          <w:numId w:val="1129"/>
          <w:ilvl w:val="0"/>
        </w:numPr>
      </w:pPr>
      <w:r>
        <w:t xml:space="preserve">Set up an MTL Live Team for Fidelity Ratings in RedCap.</w:t>
      </w:r>
    </w:p>
    <w:p>
      <w:pPr>
        <w:pStyle w:val="Compact"/>
        <w:numPr>
          <w:numId w:val="1129"/>
          <w:ilvl w:val="0"/>
        </w:numPr>
      </w:pPr>
      <w:r>
        <w:t xml:space="preserve">Set up an MTL Live Team for Provider Surveys in Red Cap.</w:t>
      </w:r>
    </w:p>
    <w:p>
      <w:pPr>
        <w:pStyle w:val="Compact"/>
        <w:numPr>
          <w:numId w:val="1129"/>
          <w:ilvl w:val="0"/>
        </w:numPr>
      </w:pPr>
      <w:r>
        <w:t xml:space="preserve">Create a new Team in the Teams App.</w:t>
      </w:r>
    </w:p>
    <w:p>
      <w:pPr>
        <w:pStyle w:val="Compact"/>
        <w:numPr>
          <w:numId w:val="1129"/>
          <w:ilvl w:val="0"/>
        </w:numPr>
      </w:pPr>
      <w:r>
        <w:t xml:space="preserve">Create a meeting link in the new Teams Channel.</w:t>
      </w:r>
    </w:p>
    <w:p>
      <w:pPr>
        <w:pStyle w:val="Compact"/>
        <w:numPr>
          <w:numId w:val="1129"/>
          <w:ilvl w:val="0"/>
        </w:numPr>
      </w:pPr>
      <w:r>
        <w:t xml:space="preserve">Set up the Facilitator Prep and Live Team meeting series in Outlook -</w:t>
      </w:r>
      <w:r>
        <w:t xml:space="preserve"> </w:t>
      </w:r>
      <w:hyperlink r:id="rId114">
        <w:r>
          <w:rPr>
            <w:rStyle w:val="Hyperlink"/>
          </w:rPr>
          <w:t xml:space="preserve">mtl.help@va.gov</w:t>
        </w:r>
      </w:hyperlink>
      <w:r>
        <w:t xml:space="preserve">.</w:t>
      </w:r>
      <w:r>
        <w:t xml:space="preserve"> </w:t>
      </w:r>
      <w:r>
        <w:t xml:space="preserve">Outlook -</w:t>
      </w:r>
      <w:r>
        <w:t xml:space="preserve"> </w:t>
      </w:r>
      <w:hyperlink r:id="rId114">
        <w:r>
          <w:rPr>
            <w:rStyle w:val="Hyperlink"/>
          </w:rPr>
          <w:t xml:space="preserve">mtl.help@va.gov</w:t>
        </w:r>
      </w:hyperlink>
      <w:r>
        <w:t xml:space="preserve">.</w:t>
      </w:r>
    </w:p>
    <w:p>
      <w:pPr>
        <w:pStyle w:val="Compact"/>
        <w:numPr>
          <w:numId w:val="1129"/>
          <w:ilvl w:val="0"/>
        </w:numPr>
      </w:pPr>
      <w:r>
        <w:t xml:space="preserve">Email Joseph Bloomquist from EES through MTL Help inbox to accredit MTL Live Team meeting dates obtained from Co-planning 2.</w:t>
      </w:r>
    </w:p>
    <w:p>
      <w:pPr>
        <w:pStyle w:val="Compact"/>
        <w:numPr>
          <w:numId w:val="1129"/>
          <w:ilvl w:val="0"/>
        </w:numPr>
      </w:pPr>
      <w:r>
        <w:t xml:space="preserve">Set up the MTL Live Team in the Sim UI.</w:t>
      </w:r>
    </w:p>
    <w:p>
      <w:pPr>
        <w:pStyle w:val="Heading2"/>
      </w:pPr>
      <w:bookmarkStart w:id="205" w:name="X041214e88d3235f2e03c253c46ae43198af84e9"/>
      <w:r>
        <w:t xml:space="preserve">8.8	Facilitate an MTL Live Team w/Research Evaluation &amp; CRM</w:t>
      </w:r>
      <w:bookmarkEnd w:id="205"/>
    </w:p>
    <w:p>
      <w:pPr>
        <w:pStyle w:val="Compact"/>
        <w:numPr>
          <w:numId w:val="1130"/>
          <w:ilvl w:val="0"/>
        </w:numPr>
      </w:pPr>
      <w:r>
        <w:rPr>
          <w:b/>
        </w:rPr>
        <w:t xml:space="preserve">Value Stream:</w:t>
      </w:r>
      <w:r>
        <w:t xml:space="preserve"> </w:t>
      </w:r>
      <w:r>
        <w:t xml:space="preserve">Operations</w:t>
      </w:r>
    </w:p>
    <w:p>
      <w:pPr>
        <w:pStyle w:val="Compact"/>
        <w:numPr>
          <w:numId w:val="1130"/>
          <w:ilvl w:val="0"/>
        </w:numPr>
      </w:pPr>
      <w:r>
        <w:rPr>
          <w:b/>
        </w:rPr>
        <w:t xml:space="preserve">Work Stream:</w:t>
      </w:r>
      <w:r>
        <w:t xml:space="preserve"> </w:t>
      </w:r>
      <w:r>
        <w:t xml:space="preserve">People Ops</w:t>
      </w:r>
    </w:p>
    <w:p>
      <w:pPr>
        <w:pStyle w:val="Compact"/>
        <w:numPr>
          <w:numId w:val="1130"/>
          <w:ilvl w:val="0"/>
        </w:numPr>
      </w:pPr>
      <w:r>
        <w:rPr>
          <w:b/>
        </w:rPr>
        <w:t xml:space="preserve">Workflow</w:t>
      </w:r>
      <w:r>
        <w:t xml:space="preserve"> </w:t>
      </w:r>
      <w:r>
        <w:t xml:space="preserve">for setting up a new MTL Live Team in the facilitate_workflow for R01 &amp; IIR Trial Evaluation</w:t>
      </w:r>
    </w:p>
    <w:p>
      <w:pPr>
        <w:pStyle w:val="Compact"/>
        <w:numPr>
          <w:numId w:val="1130"/>
          <w:ilvl w:val="0"/>
        </w:numPr>
      </w:pPr>
      <w:r>
        <w:rPr>
          <w:b/>
        </w:rPr>
        <w:t xml:space="preserve">Video</w:t>
      </w:r>
      <w:r>
        <w:t xml:space="preserve"> </w:t>
      </w:r>
      <w:r>
        <w:t xml:space="preserve">- TBP</w:t>
      </w:r>
    </w:p>
    <w:p>
      <w:pPr>
        <w:pStyle w:val="FirstParagraph"/>
      </w:pPr>
      <w:hyperlink r:id="rId206">
        <w:r>
          <w:rPr>
            <w:rStyle w:val="Hyperlink"/>
          </w:rPr>
          <w:t xml:space="preserve">Teams Channel Link</w:t>
        </w:r>
      </w:hyperlink>
    </w:p>
    <w:p>
      <w:pPr>
        <w:pStyle w:val="Heading2"/>
      </w:pPr>
      <w:bookmarkStart w:id="207" w:name="organize-the-mtl-facilitate-for-all"/>
      <w:r>
        <w:t xml:space="preserve">8.9	Organize the</w:t>
      </w:r>
      <w:r>
        <w:t xml:space="preserve"> </w:t>
      </w:r>
      <w:r>
        <w:rPr>
          <w:i/>
        </w:rPr>
        <w:t xml:space="preserve">MTL</w:t>
      </w:r>
      <w:r>
        <w:t xml:space="preserve"> </w:t>
      </w:r>
      <w:r>
        <w:t xml:space="preserve">Facilitate for All</w:t>
      </w:r>
      <w:bookmarkEnd w:id="207"/>
    </w:p>
    <w:p>
      <w:pPr>
        <w:pStyle w:val="Heading2"/>
      </w:pPr>
      <w:bookmarkStart w:id="208" w:name="purchase-through-reqlogic"/>
      <w:r>
        <w:t xml:space="preserve">8.10	Purchase through ReqLogic</w:t>
      </w:r>
      <w:bookmarkEnd w:id="208"/>
    </w:p>
    <w:p>
      <w:pPr>
        <w:pStyle w:val="Compact"/>
        <w:numPr>
          <w:numId w:val="1131"/>
          <w:ilvl w:val="0"/>
        </w:numPr>
      </w:pPr>
      <w:r>
        <w:t xml:space="preserve">Confirm with PI which grant is being used for purchasing or reimbursement.</w:t>
      </w:r>
    </w:p>
    <w:p>
      <w:pPr>
        <w:pStyle w:val="Compact"/>
        <w:numPr>
          <w:numId w:val="1131"/>
          <w:ilvl w:val="0"/>
        </w:numPr>
      </w:pPr>
      <w:r>
        <w:t xml:space="preserve">Save invoices and forms in Team PSD Shared Drive &gt; pavir_expenses.</w:t>
      </w:r>
    </w:p>
    <w:p>
      <w:pPr>
        <w:pStyle w:val="Compact"/>
        <w:numPr>
          <w:numId w:val="1131"/>
          <w:ilvl w:val="0"/>
        </w:numPr>
      </w:pPr>
      <w:r>
        <w:t xml:space="preserve">For PAVIR to purchase: Sign into Reqlogic to start a new requisition (login details in Team PSD Shared Drive &gt; Vendors).</w:t>
      </w:r>
    </w:p>
    <w:p>
      <w:pPr>
        <w:pStyle w:val="Compact"/>
        <w:numPr>
          <w:numId w:val="1131"/>
          <w:ilvl w:val="0"/>
        </w:numPr>
      </w:pPr>
      <w:r>
        <w:t xml:space="preserve">Email to notify</w:t>
      </w:r>
      <w:r>
        <w:t xml:space="preserve"> </w:t>
      </w:r>
      <w:hyperlink r:id="rId209">
        <w:r>
          <w:rPr>
            <w:rStyle w:val="Hyperlink"/>
          </w:rPr>
          <w:t xml:space="preserve">Puchasing@pavir.org</w:t>
        </w:r>
      </w:hyperlink>
      <w:r>
        <w:t xml:space="preserve"> </w:t>
      </w:r>
      <w:r>
        <w:t xml:space="preserve">(Luanne Scott and Anna Sasamoto) with the Requisition number.</w:t>
      </w:r>
    </w:p>
    <w:p>
      <w:pPr>
        <w:pStyle w:val="Compact"/>
        <w:numPr>
          <w:numId w:val="1131"/>
          <w:ilvl w:val="0"/>
        </w:numPr>
      </w:pPr>
      <w:r>
        <w:t xml:space="preserve">For Reimbursement: Fill out a Check Request form.</w:t>
      </w:r>
    </w:p>
    <w:p>
      <w:pPr>
        <w:pStyle w:val="Compact"/>
        <w:numPr>
          <w:numId w:val="1131"/>
          <w:ilvl w:val="0"/>
        </w:numPr>
      </w:pPr>
      <w:r>
        <w:t xml:space="preserve">Email the Check Request form and the paid invoice to</w:t>
      </w:r>
      <w:r>
        <w:t xml:space="preserve"> </w:t>
      </w:r>
      <w:hyperlink r:id="rId210">
        <w:r>
          <w:rPr>
            <w:rStyle w:val="Hyperlink"/>
          </w:rPr>
          <w:t xml:space="preserve">Payables@pavir.org</w:t>
        </w:r>
      </w:hyperlink>
      <w:r>
        <w:t xml:space="preserve"> </w:t>
      </w:r>
      <w:r>
        <w:t xml:space="preserve">(Sarah Wong).</w:t>
      </w:r>
    </w:p>
    <w:p>
      <w:pPr>
        <w:pStyle w:val="Heading2"/>
      </w:pPr>
      <w:bookmarkStart w:id="211" w:name="coordinate-ees-workflow"/>
      <w:r>
        <w:t xml:space="preserve">8.11	Coordinate EES Workflow</w:t>
      </w:r>
      <w:bookmarkEnd w:id="211"/>
    </w:p>
    <w:p>
      <w:pPr>
        <w:pStyle w:val="Compact"/>
        <w:numPr>
          <w:numId w:val="1132"/>
          <w:ilvl w:val="0"/>
        </w:numPr>
      </w:pPr>
      <w:r>
        <w:t xml:space="preserve">Email Joseph Bloomquist through MTL Help inbox to accreddit Live Team meeting dates.</w:t>
      </w:r>
    </w:p>
    <w:p>
      <w:pPr>
        <w:pStyle w:val="Compact"/>
        <w:numPr>
          <w:numId w:val="1132"/>
          <w:ilvl w:val="0"/>
        </w:numPr>
      </w:pPr>
      <w:r>
        <w:t xml:space="preserve">Email Spencer Glipa through MTL Help to grant CEU/CMEs after a Live Team meeting.</w:t>
      </w:r>
    </w:p>
    <w:p>
      <w:pPr>
        <w:pStyle w:val="Heading2"/>
      </w:pPr>
      <w:bookmarkStart w:id="212" w:name="coordinate-all-hands"/>
      <w:r>
        <w:t xml:space="preserve">8.12	Coordinate All Hands</w:t>
      </w:r>
      <w:bookmarkEnd w:id="212"/>
    </w:p>
    <w:p>
      <w:pPr>
        <w:pStyle w:val="Heading2"/>
      </w:pPr>
      <w:bookmarkStart w:id="213" w:name="Xe9bb15ad684e653d858279bcdabda5fa93c11ec"/>
      <w:r>
        <w:t xml:space="preserve">8.13	Coordinate Non-research External Partners</w:t>
      </w:r>
      <w:bookmarkEnd w:id="213"/>
    </w:p>
    <w:p>
      <w:pPr>
        <w:pStyle w:val="FirstParagraph"/>
      </w:pPr>
      <w:r>
        <w:t xml:space="preserve">MITRE - Fina Lloyd</w:t>
      </w:r>
    </w:p>
    <w:p>
      <w:pPr>
        <w:pStyle w:val="Heading2"/>
      </w:pPr>
      <w:bookmarkStart w:id="214" w:name="Xa8f6b7819001f932537e7cc6c11fdd202f7f7f0"/>
      <w:r>
        <w:t xml:space="preserve">8.14	Orient Team Members to Documentation Needs Using The Document Archive</w:t>
      </w:r>
      <w:bookmarkEnd w:id="214"/>
    </w:p>
    <w:p>
      <w:pPr>
        <w:pStyle w:val="FirstParagraph"/>
      </w:pPr>
      <w:r>
        <w:t xml:space="preserve">mtl.how/documents</w:t>
      </w:r>
    </w:p>
    <w:p>
      <w:pPr>
        <w:pStyle w:val="Heading1"/>
      </w:pPr>
      <w:bookmarkStart w:id="215" w:name="team-psd-2.0-monthly-process"/>
      <w:r>
        <w:t xml:space="preserve">9	Team PSD 2.0 Monthly Process</w:t>
      </w:r>
      <w:bookmarkEnd w:id="215"/>
    </w:p>
    <w:p>
      <w:pPr>
        <w:pStyle w:val="FirstParagraph"/>
      </w:pPr>
      <w:r>
        <w:t xml:space="preserve">As Team PSD continues to grow, our workflow alongside team values in order to better support the needs of our team, just like how we developed</w:t>
      </w:r>
      <w:r>
        <w:t xml:space="preserve"> </w:t>
      </w:r>
      <w:hyperlink r:id="rId216">
        <w:r>
          <w:rPr>
            <w:i/>
            <w:rStyle w:val="Hyperlink"/>
          </w:rPr>
          <w:t xml:space="preserve">Modeling to Learn</w:t>
        </w:r>
      </w:hyperlink>
      <w:r>
        <w:t xml:space="preserve"> </w:t>
      </w:r>
      <w:r>
        <w:t xml:space="preserve">to scale nationally in the Veterans Health Administration.</w:t>
      </w:r>
    </w:p>
    <w:p>
      <w:pPr>
        <w:pStyle w:val="BodyText"/>
      </w:pPr>
      <w:r>
        <w:t xml:space="preserve">The</w:t>
      </w:r>
      <w:r>
        <w:t xml:space="preserve"> </w:t>
      </w:r>
      <w:r>
        <w:rPr>
          <w:b/>
        </w:rPr>
        <w:t xml:space="preserve">participatory learning</w:t>
      </w:r>
      <w:r>
        <w:t xml:space="preserve"> </w:t>
      </w:r>
      <w:r>
        <w:t xml:space="preserve">principles we scaled in</w:t>
      </w:r>
      <w:r>
        <w:t xml:space="preserve"> </w:t>
      </w:r>
      <w:r>
        <w:rPr>
          <w:i/>
        </w:rPr>
        <w:t xml:space="preserve">Modeling to Learn</w:t>
      </w:r>
      <w:r>
        <w:t xml:space="preserve"> </w:t>
      </w:r>
      <w:r>
        <w:t xml:space="preserve">are:</w:t>
      </w:r>
    </w:p>
    <w:p>
      <w:pPr>
        <w:pStyle w:val="Compact"/>
        <w:numPr>
          <w:numId w:val="1133"/>
          <w:ilvl w:val="0"/>
        </w:numPr>
      </w:pPr>
      <w:r>
        <w:t xml:space="preserve">equitable access to resources</w:t>
      </w:r>
    </w:p>
    <w:p>
      <w:pPr>
        <w:pStyle w:val="Compact"/>
        <w:numPr>
          <w:numId w:val="1133"/>
          <w:ilvl w:val="0"/>
        </w:numPr>
      </w:pPr>
      <w:r>
        <w:t xml:space="preserve">mutual learning</w:t>
      </w:r>
    </w:p>
    <w:p>
      <w:pPr>
        <w:pStyle w:val="Compact"/>
        <w:numPr>
          <w:numId w:val="1133"/>
          <w:ilvl w:val="0"/>
        </w:numPr>
      </w:pPr>
      <w:r>
        <w:t xml:space="preserve">shared decision-making</w:t>
      </w:r>
    </w:p>
    <w:p>
      <w:pPr>
        <w:pStyle w:val="FirstParagraph"/>
      </w:pPr>
      <w:r>
        <w:rPr>
          <w:b/>
        </w:rPr>
        <w:t xml:space="preserve">Team PSD 2.0</w:t>
      </w:r>
      <w:r>
        <w:t xml:space="preserve"> </w:t>
      </w:r>
      <w:r>
        <w:t xml:space="preserve">is about becoming more scalable due to continuous integration, deployment and documention.</w:t>
      </w:r>
    </w:p>
    <w:p>
      <w:pPr>
        <w:pStyle w:val="Compact"/>
        <w:numPr>
          <w:numId w:val="1134"/>
          <w:ilvl w:val="0"/>
        </w:numPr>
      </w:pPr>
      <w:r>
        <w:t xml:space="preserve">We aim for a completely free, accessible, transparent and reproducible workflow (aka</w:t>
      </w:r>
      <w:r>
        <w:t xml:space="preserve"> </w:t>
      </w:r>
      <w:r>
        <w:rPr>
          <w:b/>
        </w:rPr>
        <w:t xml:space="preserve">“</w:t>
      </w:r>
      <w:r>
        <w:rPr>
          <w:b/>
        </w:rPr>
        <w:t xml:space="preserve">open science</w:t>
      </w:r>
      <w:r>
        <w:rPr>
          <w:b/>
        </w:rPr>
        <w:t xml:space="preserve">”</w:t>
      </w:r>
      <w:r>
        <w:t xml:space="preserve">).</w:t>
      </w:r>
    </w:p>
    <w:p>
      <w:pPr>
        <w:pStyle w:val="Compact"/>
        <w:numPr>
          <w:numId w:val="1134"/>
          <w:ilvl w:val="0"/>
        </w:numPr>
      </w:pPr>
      <w:r>
        <w:rPr>
          <w:b/>
        </w:rPr>
        <w:t xml:space="preserve">Our mission</w:t>
      </w:r>
      <w:r>
        <w:t xml:space="preserve"> </w:t>
      </w:r>
      <w:r>
        <w:t xml:space="preserve">to improve how healthcare quality improvement decisions are made enlists diverse team members and partners.</w:t>
      </w:r>
    </w:p>
    <w:p>
      <w:pPr>
        <w:pStyle w:val="Compact"/>
        <w:numPr>
          <w:numId w:val="1134"/>
          <w:ilvl w:val="0"/>
        </w:numPr>
      </w:pPr>
      <w:r>
        <w:t xml:space="preserve">We want to</w:t>
      </w:r>
      <w:r>
        <w:t xml:space="preserve"> </w:t>
      </w:r>
      <w:r>
        <w:rPr>
          <w:b/>
        </w:rPr>
        <w:t xml:space="preserve">empower</w:t>
      </w:r>
      <w:r>
        <w:t xml:space="preserve"> </w:t>
      </w:r>
      <w:r>
        <w:t xml:space="preserve">effective contributions from all potential stakeholders.</w:t>
      </w:r>
    </w:p>
    <w:p>
      <w:pPr>
        <w:pStyle w:val="FirstParagraph"/>
      </w:pPr>
      <w:r>
        <w:t xml:space="preserve">The Team PSD 2.0 Monthly Process is based on the design thinking principles of</w:t>
      </w:r>
      <w:r>
        <w:t xml:space="preserve"> </w:t>
      </w:r>
      <w:r>
        <w:rPr>
          <w:b/>
        </w:rPr>
        <w:t xml:space="preserve">user experience</w:t>
      </w:r>
      <w:r>
        <w:t xml:space="preserve">, which attemps to account for a</w:t>
      </w:r>
      <w:r>
        <w:t xml:space="preserve"> </w:t>
      </w:r>
      <w:r>
        <w:rPr>
          <w:b/>
        </w:rPr>
        <w:t xml:space="preserve">person’s needs</w:t>
      </w:r>
      <w:r>
        <w:t xml:space="preserve">,</w:t>
      </w:r>
      <w:r>
        <w:t xml:space="preserve"> </w:t>
      </w:r>
      <w:r>
        <w:rPr>
          <w:b/>
        </w:rPr>
        <w:t xml:space="preserve">pain points</w:t>
      </w:r>
      <w:r>
        <w:t xml:space="preserve">,</w:t>
      </w:r>
      <w:r>
        <w:t xml:space="preserve"> </w:t>
      </w:r>
      <w:r>
        <w:rPr>
          <w:b/>
        </w:rPr>
        <w:t xml:space="preserve">goals</w:t>
      </w:r>
      <w:r>
        <w:t xml:space="preserve">, and</w:t>
      </w:r>
      <w:r>
        <w:t xml:space="preserve"> </w:t>
      </w:r>
      <w:r>
        <w:rPr>
          <w:b/>
        </w:rPr>
        <w:t xml:space="preserve">emotional experience</w:t>
      </w:r>
      <w:r>
        <w:t xml:space="preserve"> </w:t>
      </w:r>
      <w:r>
        <w:t xml:space="preserve">when using a</w:t>
      </w:r>
      <w:r>
        <w:t xml:space="preserve"> </w:t>
      </w:r>
      <w:r>
        <w:rPr>
          <w:b/>
        </w:rPr>
        <w:t xml:space="preserve">product/service</w:t>
      </w:r>
      <w:r>
        <w:t xml:space="preserve"> </w:t>
      </w:r>
      <w:r>
        <w:t xml:space="preserve">and/or going through a</w:t>
      </w:r>
      <w:r>
        <w:t xml:space="preserve"> </w:t>
      </w:r>
      <w:r>
        <w:rPr>
          <w:b/>
        </w:rPr>
        <w:t xml:space="preserve">process</w:t>
      </w:r>
      <w:r>
        <w:t xml:space="preserve"> </w:t>
      </w:r>
      <w:r>
        <w:t xml:space="preserve">and</w:t>
      </w:r>
      <w:r>
        <w:t xml:space="preserve"> </w:t>
      </w:r>
      <w:r>
        <w:rPr>
          <w:b/>
        </w:rPr>
        <w:t xml:space="preserve">system</w:t>
      </w:r>
      <w:r>
        <w:t xml:space="preserve">.</w:t>
      </w:r>
    </w:p>
    <w:p>
      <w:pPr>
        <w:pStyle w:val="BodyText"/>
      </w:pPr>
      <w:r>
        <w:rPr>
          <w:b/>
        </w:rPr>
        <w:t xml:space="preserve">Team PSD 2.0 Process for monthly sprints/epics:</w:t>
      </w:r>
    </w:p>
    <w:p>
      <w:pPr>
        <w:pStyle w:val="BodyText"/>
      </w:pPr>
      <w:r>
        <w:rPr>
          <w:b/>
        </w:rPr>
        <w:t xml:space="preserve">Week 1:</w:t>
      </w:r>
      <w:r>
        <w:t xml:space="preserve"> </w:t>
      </w:r>
      <w:r>
        <w:t xml:space="preserve">Gather user-centered hypotheses</w:t>
      </w:r>
    </w:p>
    <w:p>
      <w:pPr>
        <w:pStyle w:val="BodyText"/>
      </w:pPr>
      <w:r>
        <w:rPr>
          <w:b/>
        </w:rPr>
        <w:t xml:space="preserve">Week 2:</w:t>
      </w:r>
      <w:r>
        <w:t xml:space="preserve"> </w:t>
      </w:r>
      <w:r>
        <w:t xml:space="preserve">Clarify user assumptions w/ Minimum Viable Product (MVP) test</w:t>
      </w:r>
    </w:p>
    <w:p>
      <w:pPr>
        <w:pStyle w:val="BodyText"/>
      </w:pPr>
      <w:r>
        <w:rPr>
          <w:b/>
        </w:rPr>
        <w:t xml:space="preserve">Week 3:</w:t>
      </w:r>
      <w:r>
        <w:t xml:space="preserve"> </w:t>
      </w:r>
      <w:r>
        <w:t xml:space="preserve">Review results of user persona testing of your MVP Prototype (with concurrent video and retrospective verbal)</w:t>
      </w:r>
    </w:p>
    <w:p>
      <w:pPr>
        <w:pStyle w:val="BodyText"/>
      </w:pPr>
      <w:r>
        <w:rPr>
          <w:b/>
        </w:rPr>
        <w:t xml:space="preserve">Week 4:</w:t>
      </w:r>
      <w:r>
        <w:t xml:space="preserve"> </w:t>
      </w:r>
      <w:r>
        <w:t xml:space="preserve">Review user persona artifacts and second story perspectives mindfully and empathically to discover new understandings you might have missed or still need to learn</w:t>
      </w:r>
    </w:p>
    <w:p>
      <w:pPr>
        <w:pStyle w:val="BodyText"/>
      </w:pPr>
      <w:r>
        <w:t xml:space="preserve">Our monthly</w:t>
      </w:r>
      <w:r>
        <w:t xml:space="preserve"> </w:t>
      </w:r>
      <w:r>
        <w:rPr>
          <w:b/>
        </w:rPr>
        <w:t xml:space="preserve">process for each monthly sprint/epic</w:t>
      </w:r>
      <w:r>
        <w:t xml:space="preserve"> </w:t>
      </w:r>
      <w:r>
        <w:t xml:space="preserve">is based on the</w:t>
      </w:r>
      <w:r>
        <w:t xml:space="preserve"> </w:t>
      </w:r>
      <w:r>
        <w:rPr>
          <w:b/>
        </w:rPr>
        <w:t xml:space="preserve">process for design thinking</w:t>
      </w:r>
      <w:r>
        <w:t xml:space="preserve">:</w:t>
      </w:r>
    </w:p>
    <w:p>
      <w:pPr>
        <w:pStyle w:val="BodyText"/>
      </w:pPr>
      <w:hyperlink w:anchor="DontLink"/>
    </w:p>
    <w:p>
      <w:pPr>
        <w:pStyle w:val="Heading2"/>
      </w:pPr>
      <w:bookmarkStart w:id="217" w:name="week-1-gather-user-hypotheses"/>
      <w:r>
        <w:t xml:space="preserve">9.1	Week 1: Gather User Hypotheses</w:t>
      </w:r>
      <w:bookmarkEnd w:id="217"/>
    </w:p>
    <w:p>
      <w:pPr>
        <w:pStyle w:val="FirstParagraph"/>
      </w:pPr>
      <w:r>
        <w:t xml:space="preserve">In week 1, we want to gather the user centered hypotheses of the user/user group that we want to help and design for either by meeting with them and/or referring to their user personas.</w:t>
      </w:r>
    </w:p>
    <w:p>
      <w:pPr>
        <w:pStyle w:val="BodyText"/>
      </w:pPr>
      <w:r>
        <w:t xml:space="preserve">Hypotheses should consist of the user’s needs, pain points, and consider the background and context of the user.</w:t>
      </w:r>
    </w:p>
    <w:p>
      <w:pPr>
        <w:pStyle w:val="BodyText"/>
      </w:pPr>
      <w:r>
        <w:rPr>
          <w:i/>
        </w:rPr>
        <w:t xml:space="preserve">Week 1 follows the</w:t>
      </w:r>
      <w:r>
        <w:rPr>
          <w:i/>
        </w:rPr>
        <w:t xml:space="preserve"> </w:t>
      </w:r>
      <w:r>
        <w:rPr>
          <w:b/>
          <w:i/>
        </w:rPr>
        <w:t xml:space="preserve">first phase of the process for design thinking</w:t>
      </w:r>
      <w:r>
        <w:rPr>
          <w:i/>
        </w:rPr>
        <w:t xml:space="preserve"> </w:t>
      </w:r>
      <w:r>
        <w:rPr>
          <w:i/>
        </w:rPr>
        <w:t xml:space="preserve">which involves the ability to</w:t>
      </w:r>
      <w:r>
        <w:rPr>
          <w:i/>
        </w:rPr>
        <w:t xml:space="preserve"> </w:t>
      </w:r>
      <w:r>
        <w:rPr>
          <w:b/>
          <w:i/>
        </w:rPr>
        <w:t xml:space="preserve">empathize</w:t>
      </w:r>
      <w:r>
        <w:rPr>
          <w:i/>
        </w:rPr>
        <w:t xml:space="preserve"> </w:t>
      </w:r>
      <w:r>
        <w:rPr>
          <w:i/>
        </w:rPr>
        <w:t xml:space="preserve">with the user’s current state of experience.</w:t>
      </w:r>
    </w:p>
    <w:p>
      <w:pPr>
        <w:pStyle w:val="Compact"/>
        <w:numPr>
          <w:numId w:val="1135"/>
          <w:ilvl w:val="0"/>
        </w:numPr>
      </w:pPr>
      <w:r>
        <w:rPr>
          <w:b/>
        </w:rPr>
        <w:t xml:space="preserve">Empathize</w:t>
      </w:r>
      <w:r>
        <w:t xml:space="preserve"> </w:t>
      </w:r>
      <w:r>
        <w:t xml:space="preserve">- To gain an empathic understanding of the need or problem you are trying to solve in terms of people,</w:t>
      </w:r>
      <w:r>
        <w:t xml:space="preserve"> </w:t>
      </w:r>
      <w:r>
        <w:rPr>
          <w:b/>
        </w:rPr>
        <w:t xml:space="preserve">processes</w:t>
      </w:r>
      <w:r>
        <w:t xml:space="preserve"> </w:t>
      </w:r>
      <w:r>
        <w:t xml:space="preserve">that set aside individual</w:t>
      </w:r>
      <w:r>
        <w:t xml:space="preserve"> </w:t>
      </w:r>
      <w:r>
        <w:rPr>
          <w:b/>
        </w:rPr>
        <w:t xml:space="preserve">assumptions</w:t>
      </w:r>
      <w:r>
        <w:t xml:space="preserve"> </w:t>
      </w:r>
      <w:r>
        <w:t xml:space="preserve">to get insight into the need.</w:t>
      </w:r>
    </w:p>
    <w:p>
      <w:pPr>
        <w:pStyle w:val="Compact"/>
        <w:numPr>
          <w:numId w:val="1136"/>
          <w:ilvl w:val="0"/>
        </w:numPr>
      </w:pPr>
      <w:r>
        <w:rPr>
          <w:b/>
        </w:rPr>
        <w:t xml:space="preserve">What?</w:t>
      </w:r>
      <w:r>
        <w:t xml:space="preserve"> </w:t>
      </w:r>
      <w:r>
        <w:t xml:space="preserve">Details of what to do (what happened).</w:t>
      </w:r>
    </w:p>
    <w:p>
      <w:pPr>
        <w:pStyle w:val="Compact"/>
        <w:numPr>
          <w:numId w:val="1137"/>
          <w:ilvl w:val="1"/>
        </w:numPr>
      </w:pPr>
      <w:r>
        <w:t xml:space="preserve">This is when we</w:t>
      </w:r>
      <w:r>
        <w:t xml:space="preserve"> </w:t>
      </w:r>
      <w:r>
        <w:rPr>
          <w:b/>
        </w:rPr>
        <w:t xml:space="preserve">analyze</w:t>
      </w:r>
      <w:r>
        <w:t xml:space="preserve"> </w:t>
      </w:r>
      <w:r>
        <w:t xml:space="preserve">observe and document details that relate to</w:t>
      </w:r>
      <w:r>
        <w:t xml:space="preserve"> </w:t>
      </w:r>
      <w:r>
        <w:t xml:space="preserve">users.</w:t>
      </w:r>
    </w:p>
    <w:p>
      <w:pPr>
        <w:pStyle w:val="Compact"/>
        <w:numPr>
          <w:numId w:val="1136"/>
          <w:ilvl w:val="0"/>
        </w:numPr>
      </w:pPr>
      <w:r>
        <w:rPr>
          <w:b/>
        </w:rPr>
        <w:t xml:space="preserve">How?</w:t>
      </w:r>
      <w:r>
        <w:t xml:space="preserve"> </w:t>
      </w:r>
      <w:r>
        <w:t xml:space="preserve">How the person does it (effort, etc.)</w:t>
      </w:r>
    </w:p>
    <w:p>
      <w:pPr>
        <w:pStyle w:val="Compact"/>
        <w:numPr>
          <w:numId w:val="1136"/>
          <w:ilvl w:val="0"/>
        </w:numPr>
      </w:pPr>
      <w:r>
        <w:rPr>
          <w:b/>
        </w:rPr>
        <w:t xml:space="preserve">Why?</w:t>
      </w:r>
      <w:r>
        <w:t xml:space="preserve"> </w:t>
      </w:r>
      <w:r>
        <w:t xml:space="preserve">Motivations/purpose (test this out…)</w:t>
      </w:r>
    </w:p>
    <w:p>
      <w:pPr>
        <w:pStyle w:val="FirstParagraph"/>
      </w:pPr>
      <w:r>
        <w:rPr>
          <w:b/>
        </w:rPr>
        <w:t xml:space="preserve">Exercises for assumptions</w:t>
      </w:r>
      <w:r>
        <w:t xml:space="preserve"> </w:t>
      </w:r>
      <w:r>
        <w:t xml:space="preserve">(remember: everything is a perspective):</w:t>
      </w:r>
    </w:p>
    <w:p>
      <w:pPr>
        <w:numPr>
          <w:numId w:val="1138"/>
          <w:ilvl w:val="0"/>
        </w:numPr>
      </w:pPr>
      <w:r>
        <w:rPr>
          <w:b/>
        </w:rPr>
        <w:t xml:space="preserve">List assumptions</w:t>
      </w:r>
    </w:p>
    <w:p>
      <w:pPr>
        <w:numPr>
          <w:numId w:val="1138"/>
          <w:ilvl w:val="0"/>
        </w:numPr>
      </w:pPr>
      <w:r>
        <w:rPr>
          <w:b/>
        </w:rPr>
        <w:t xml:space="preserve">Ask</w:t>
      </w:r>
      <w:r>
        <w:t xml:space="preserve">: How could this not be true?</w:t>
      </w:r>
    </w:p>
    <w:p>
      <w:pPr>
        <w:numPr>
          <w:numId w:val="1138"/>
          <w:ilvl w:val="0"/>
        </w:numPr>
      </w:pPr>
      <w:r>
        <w:rPr>
          <w:b/>
        </w:rPr>
        <w:t xml:space="preserve">Ask</w:t>
      </w:r>
      <w:r>
        <w:t xml:space="preserve">: What if we could do this twice as well in half the time?</w:t>
      </w:r>
    </w:p>
    <w:p>
      <w:pPr>
        <w:pStyle w:val="FirstParagraph"/>
      </w:pPr>
      <w:r>
        <w:rPr>
          <w:b/>
        </w:rPr>
        <w:t xml:space="preserve">Example of a User Persona:</w:t>
      </w:r>
    </w:p>
    <w:p>
      <w:pPr>
        <w:pStyle w:val="BodyText"/>
      </w:pPr>
      <w:hyperlink w:anchor="DontLink"/>
    </w:p>
    <w:p>
      <w:pPr>
        <w:pStyle w:val="Heading2"/>
      </w:pPr>
      <w:bookmarkStart w:id="218" w:name="Xa4a3c606299b96ae9073e5faccaf50533e75aeb"/>
      <w:r>
        <w:t xml:space="preserve">9.2	Week 2: Clarify User Assumptions w/ MVP test</w:t>
      </w:r>
      <w:bookmarkEnd w:id="218"/>
    </w:p>
    <w:p>
      <w:pPr>
        <w:pStyle w:val="FirstParagraph"/>
      </w:pPr>
      <w:r>
        <w:t xml:space="preserve">In week 2, we want to narrow down the week 1 user centered hypotheses by clarifying assumptions based on those hypotheses.</w:t>
      </w:r>
    </w:p>
    <w:p>
      <w:pPr>
        <w:pStyle w:val="BodyText"/>
      </w:pPr>
      <w:r>
        <w:t xml:space="preserve">Assumptions the designer has based on week 1 hypotheses should clarified to</w:t>
      </w:r>
      <w:r>
        <w:t xml:space="preserve"> </w:t>
      </w:r>
      <w:r>
        <w:rPr>
          <w:b/>
        </w:rPr>
        <w:t xml:space="preserve">define</w:t>
      </w:r>
      <w:r>
        <w:t xml:space="preserve"> </w:t>
      </w:r>
      <w:r>
        <w:t xml:space="preserve">only the most crucial and necessary needs and pain points that will be addressed</w:t>
      </w:r>
      <w:r>
        <w:t xml:space="preserve"> </w:t>
      </w:r>
      <w:r>
        <w:rPr>
          <w:b/>
        </w:rPr>
        <w:t xml:space="preserve">before prototyping a minimum viable product (MVP)</w:t>
      </w:r>
      <w:r>
        <w:t xml:space="preserve">. This will prevent creating/designing for needs that</w:t>
      </w:r>
      <w:r>
        <w:t xml:space="preserve"> </w:t>
      </w:r>
      <w:r>
        <w:rPr>
          <w:b/>
        </w:rPr>
        <w:t xml:space="preserve">do not solve 80% of the user’s pain points with only 20% effort</w:t>
      </w:r>
      <w:r>
        <w:t xml:space="preserve"> </w:t>
      </w:r>
      <w:r>
        <w:t xml:space="preserve">being used in the development of the MVP and test and</w:t>
      </w:r>
      <w:r>
        <w:t xml:space="preserve"> </w:t>
      </w:r>
      <w:r>
        <w:rPr>
          <w:b/>
        </w:rPr>
        <w:t xml:space="preserve">quickly rule out MVPs</w:t>
      </w:r>
      <w:r>
        <w:t xml:space="preserve"> </w:t>
      </w:r>
      <w:r>
        <w:t xml:space="preserve">that do not respond to needs of the users in a</w:t>
      </w:r>
      <w:r>
        <w:t xml:space="preserve"> </w:t>
      </w:r>
      <w:r>
        <w:rPr>
          <w:b/>
        </w:rPr>
        <w:t xml:space="preserve">fast and cheap</w:t>
      </w:r>
      <w:r>
        <w:t xml:space="preserve"> </w:t>
      </w:r>
      <w:r>
        <w:t xml:space="preserve">manner.</w:t>
      </w:r>
    </w:p>
    <w:p>
      <w:pPr>
        <w:pStyle w:val="BodyText"/>
      </w:pPr>
      <w:r>
        <w:rPr>
          <w:i/>
        </w:rPr>
        <w:t xml:space="preserve">Week 2 follows the</w:t>
      </w:r>
      <w:r>
        <w:rPr>
          <w:i/>
        </w:rPr>
        <w:t xml:space="preserve"> </w:t>
      </w:r>
      <w:r>
        <w:rPr>
          <w:b/>
          <w:i/>
        </w:rPr>
        <w:t xml:space="preserve">2nd phase of the process for design thinking</w:t>
      </w:r>
      <w:r>
        <w:rPr>
          <w:i/>
        </w:rPr>
        <w:t xml:space="preserve"> </w:t>
      </w:r>
      <w:r>
        <w:rPr>
          <w:i/>
        </w:rPr>
        <w:t xml:space="preserve">which involves the ability to</w:t>
      </w:r>
      <w:r>
        <w:rPr>
          <w:i/>
        </w:rPr>
        <w:t xml:space="preserve"> </w:t>
      </w:r>
      <w:r>
        <w:rPr>
          <w:b/>
          <w:i/>
        </w:rPr>
        <w:t xml:space="preserve">define</w:t>
      </w:r>
      <w:r>
        <w:rPr>
          <w:i/>
        </w:rPr>
        <w:t xml:space="preserve"> </w:t>
      </w:r>
      <w:r>
        <w:rPr>
          <w:i/>
        </w:rPr>
        <w:t xml:space="preserve">with the user’s specific set of problems that needs to be immediately addressed.</w:t>
      </w:r>
    </w:p>
    <w:p>
      <w:pPr>
        <w:pStyle w:val="Compact"/>
        <w:numPr>
          <w:numId w:val="1139"/>
          <w:ilvl w:val="0"/>
        </w:numPr>
      </w:pPr>
      <w:r>
        <w:rPr>
          <w:b/>
        </w:rPr>
        <w:t xml:space="preserve">Define the problem</w:t>
      </w:r>
      <w:r>
        <w:t xml:space="preserve"> </w:t>
      </w:r>
      <w:r>
        <w:t xml:space="preserve">- This is when we</w:t>
      </w:r>
      <w:r>
        <w:t xml:space="preserve"> </w:t>
      </w:r>
      <w:r>
        <w:rPr>
          <w:b/>
        </w:rPr>
        <w:t xml:space="preserve">synthesize</w:t>
      </w:r>
      <w:r>
        <w:t xml:space="preserve"> </w:t>
      </w:r>
      <w:r>
        <w:t xml:space="preserve">observations into holistic</w:t>
      </w:r>
      <w:r>
        <w:t xml:space="preserve"> </w:t>
      </w:r>
      <w:r>
        <w:rPr>
          <w:b/>
        </w:rPr>
        <w:t xml:space="preserve">point of view</w:t>
      </w:r>
      <w:r>
        <w:t xml:space="preserve"> </w:t>
      </w:r>
      <w:r>
        <w:t xml:space="preserve">(POV).</w:t>
      </w:r>
    </w:p>
    <w:p>
      <w:pPr>
        <w:pStyle w:val="FirstParagraph"/>
      </w:pPr>
      <w:r>
        <w:rPr>
          <w:b/>
        </w:rPr>
        <w:t xml:space="preserve">Goal is to make linkages, so that we define the right problem to address.</w:t>
      </w:r>
    </w:p>
    <w:p>
      <w:pPr>
        <w:pStyle w:val="BodyText"/>
      </w:pPr>
      <w:r>
        <w:t xml:space="preserve">[Example POV: Busy, nationally distributed, cross-functional team of scientists has many partners, is about to hire more people, leads a national participatory system dynamics simulation learning program in, and is gaining increasing national and international interest in partnership HMW…]</w:t>
      </w:r>
    </w:p>
    <w:p>
      <w:pPr>
        <w:pStyle w:val="BodyText"/>
      </w:pPr>
      <w:r>
        <w:t xml:space="preserve">2a.</w:t>
      </w:r>
      <w:r>
        <w:t xml:space="preserve"> </w:t>
      </w:r>
      <w:r>
        <w:rPr>
          <w:b/>
        </w:rPr>
        <w:t xml:space="preserve">A problem statement: Focuses on</w:t>
      </w:r>
    </w:p>
    <w:p>
      <w:pPr>
        <w:pStyle w:val="Compact"/>
        <w:numPr>
          <w:numId w:val="1140"/>
          <w:ilvl w:val="0"/>
        </w:numPr>
      </w:pPr>
      <w:r>
        <w:rPr>
          <w:b/>
        </w:rPr>
        <w:t xml:space="preserve">Specific peopleʼs needs</w:t>
      </w:r>
      <w:r>
        <w:t xml:space="preserve"> </w:t>
      </w:r>
      <w:r>
        <w:t xml:space="preserve">(not the technology or specs),</w:t>
      </w:r>
    </w:p>
    <w:p>
      <w:pPr>
        <w:pStyle w:val="Compact"/>
        <w:numPr>
          <w:numId w:val="1140"/>
          <w:ilvl w:val="0"/>
        </w:numPr>
      </w:pPr>
      <w:r>
        <w:rPr>
          <w:b/>
        </w:rPr>
        <w:t xml:space="preserve">Value and insights for the project</w:t>
      </w:r>
      <w:r>
        <w:t xml:space="preserve"> </w:t>
      </w:r>
      <w:r>
        <w:t xml:space="preserve">(not the technical requirements), yet it is…</w:t>
      </w:r>
    </w:p>
    <w:p>
      <w:pPr>
        <w:pStyle w:val="Compact"/>
        <w:numPr>
          <w:numId w:val="1140"/>
          <w:ilvl w:val="0"/>
        </w:numPr>
      </w:pPr>
      <w:r>
        <w:t xml:space="preserve">…narrow enough to be</w:t>
      </w:r>
      <w:r>
        <w:t xml:space="preserve"> </w:t>
      </w:r>
      <w:r>
        <w:rPr>
          <w:b/>
        </w:rPr>
        <w:t xml:space="preserve">managed within our constraints</w:t>
      </w:r>
    </w:p>
    <w:p>
      <w:pPr>
        <w:pStyle w:val="FirstParagraph"/>
      </w:pPr>
      <w:r>
        <w:rPr>
          <w:b/>
        </w:rPr>
        <w:t xml:space="preserve">Exercises for definitions with how-why/why-how laddering</w:t>
      </w:r>
      <w:r>
        <w:t xml:space="preserve"> </w:t>
      </w:r>
      <w:r>
        <w:t xml:space="preserve">(a variant of</w:t>
      </w:r>
      <w:r>
        <w:t xml:space="preserve"> </w:t>
      </w:r>
      <w:r>
        <w:rPr>
          <w:b/>
        </w:rPr>
        <w:t xml:space="preserve">5 whys</w:t>
      </w:r>
      <w:r>
        <w:t xml:space="preserve"> </w:t>
      </w:r>
      <w:r>
        <w:t xml:space="preserve">principle):</w:t>
      </w:r>
    </w:p>
    <w:p>
      <w:pPr>
        <w:numPr>
          <w:numId w:val="1141"/>
          <w:ilvl w:val="0"/>
        </w:numPr>
      </w:pPr>
      <w:r>
        <w:t xml:space="preserve">Asking</w:t>
      </w:r>
      <w:r>
        <w:t xml:space="preserve"> </w:t>
      </w:r>
      <w:r>
        <w:rPr>
          <w:b/>
        </w:rPr>
        <w:t xml:space="preserve">“</w:t>
      </w:r>
      <w:r>
        <w:rPr>
          <w:b/>
        </w:rPr>
        <w:t xml:space="preserve">Why?</w:t>
      </w:r>
      <w:r>
        <w:rPr>
          <w:b/>
        </w:rPr>
        <w:t xml:space="preserve">”</w:t>
      </w:r>
      <w:r>
        <w:t xml:space="preserve"> </w:t>
      </w:r>
      <w:r>
        <w:t xml:space="preserve">Explores to understand</w:t>
      </w:r>
      <w:r>
        <w:t xml:space="preserve"> </w:t>
      </w:r>
      <w:r>
        <w:rPr>
          <w:b/>
        </w:rPr>
        <w:t xml:space="preserve">root causes</w:t>
      </w:r>
      <w:r>
        <w:t xml:space="preserve"> </w:t>
      </w:r>
      <w:r>
        <w:t xml:space="preserve">(abstract, more common across people)</w:t>
      </w:r>
    </w:p>
    <w:p>
      <w:pPr>
        <w:numPr>
          <w:numId w:val="1141"/>
          <w:ilvl w:val="0"/>
        </w:numPr>
      </w:pPr>
      <w:r>
        <w:t xml:space="preserve">…then</w:t>
      </w:r>
      <w:r>
        <w:t xml:space="preserve"> </w:t>
      </w:r>
      <w:r>
        <w:rPr>
          <w:b/>
        </w:rPr>
        <w:t xml:space="preserve">“</w:t>
      </w:r>
      <w:r>
        <w:rPr>
          <w:b/>
        </w:rPr>
        <w:t xml:space="preserve">How might we?</w:t>
      </w:r>
      <w:r>
        <w:rPr>
          <w:b/>
        </w:rPr>
        <w:t xml:space="preserve">”</w:t>
      </w:r>
      <w:r>
        <w:t xml:space="preserve"> </w:t>
      </w:r>
      <w:r>
        <w:t xml:space="preserve">to get to a</w:t>
      </w:r>
      <w:r>
        <w:t xml:space="preserve"> </w:t>
      </w:r>
      <w:r>
        <w:rPr>
          <w:b/>
        </w:rPr>
        <w:t xml:space="preserve">specific</w:t>
      </w:r>
      <w:r>
        <w:t xml:space="preserve"> </w:t>
      </w:r>
      <w:r>
        <w:t xml:space="preserve">problem/challenge we can solve (concrete)</w:t>
      </w:r>
    </w:p>
    <w:p>
      <w:pPr>
        <w:pStyle w:val="FirstParagraph"/>
      </w:pPr>
      <w:r>
        <w:rPr>
          <w:b/>
        </w:rPr>
        <w:t xml:space="preserve">Part I - The HMW Brainstorm…HMW</w:t>
      </w:r>
    </w:p>
    <w:p>
      <w:pPr>
        <w:pStyle w:val="Compact"/>
        <w:numPr>
          <w:numId w:val="1142"/>
          <w:ilvl w:val="0"/>
        </w:numPr>
      </w:pPr>
      <w:r>
        <w:t xml:space="preserve">use the efficiency of GitHub [good]</w:t>
      </w:r>
    </w:p>
    <w:p>
      <w:pPr>
        <w:pStyle w:val="Compact"/>
        <w:numPr>
          <w:numId w:val="1142"/>
          <w:ilvl w:val="0"/>
        </w:numPr>
      </w:pPr>
      <w:r>
        <w:t xml:space="preserve">remove the [bad] steep learning curve</w:t>
      </w:r>
    </w:p>
    <w:p>
      <w:pPr>
        <w:pStyle w:val="Compact"/>
        <w:numPr>
          <w:numId w:val="1142"/>
          <w:ilvl w:val="0"/>
        </w:numPr>
      </w:pPr>
      <w:r>
        <w:t xml:space="preserve">integrate with existing GH norms the best part [explore the opposite]</w:t>
      </w:r>
    </w:p>
    <w:p>
      <w:pPr>
        <w:pStyle w:val="Compact"/>
        <w:numPr>
          <w:numId w:val="1142"/>
          <w:ilvl w:val="0"/>
        </w:numPr>
      </w:pPr>
      <w:r>
        <w:t xml:space="preserve">remove reliance on training [question the assumption]</w:t>
      </w:r>
    </w:p>
    <w:p>
      <w:pPr>
        <w:pStyle w:val="Compact"/>
        <w:numPr>
          <w:numId w:val="1142"/>
          <w:ilvl w:val="0"/>
        </w:numPr>
      </w:pPr>
      <w:r>
        <w:t xml:space="preserve">go after adjectives [make it easy, instead of hard]</w:t>
      </w:r>
    </w:p>
    <w:p>
      <w:pPr>
        <w:pStyle w:val="Compact"/>
        <w:numPr>
          <w:numId w:val="1142"/>
          <w:ilvl w:val="0"/>
        </w:numPr>
      </w:pPr>
      <w:r>
        <w:t xml:space="preserve">use code instead of by hand [leverage unexpected resource]</w:t>
      </w:r>
    </w:p>
    <w:p>
      <w:pPr>
        <w:pStyle w:val="Compact"/>
        <w:numPr>
          <w:numId w:val="1142"/>
          <w:ilvl w:val="0"/>
        </w:numPr>
      </w:pPr>
      <w:r>
        <w:t xml:space="preserve">enable self-directed learning like</w:t>
      </w:r>
      <w:r>
        <w:t xml:space="preserve"> </w:t>
      </w:r>
      <w:r>
        <w:t xml:space="preserve">“</w:t>
      </w:r>
      <w:r>
        <w:t xml:space="preserve">Googling</w:t>
      </w:r>
      <w:r>
        <w:t xml:space="preserve">”</w:t>
      </w:r>
      <w:r>
        <w:t xml:space="preserve"> </w:t>
      </w:r>
      <w:r>
        <w:t xml:space="preserve">[analogy from need/context]</w:t>
      </w:r>
    </w:p>
    <w:p>
      <w:pPr>
        <w:pStyle w:val="Compact"/>
        <w:numPr>
          <w:numId w:val="1142"/>
          <w:ilvl w:val="0"/>
        </w:numPr>
      </w:pPr>
      <w:r>
        <w:t xml:space="preserve">attract help from Forio, MITRE, VA to solve this [shift POV against the challenge]</w:t>
      </w:r>
    </w:p>
    <w:p>
      <w:pPr>
        <w:pStyle w:val="Compact"/>
        <w:numPr>
          <w:numId w:val="1142"/>
          <w:ilvl w:val="0"/>
        </w:numPr>
      </w:pPr>
      <w:r>
        <w:t xml:space="preserve">get it up and running now [shift a status quo]</w:t>
      </w:r>
    </w:p>
    <w:p>
      <w:pPr>
        <w:pStyle w:val="Compact"/>
        <w:numPr>
          <w:numId w:val="1142"/>
          <w:ilvl w:val="0"/>
        </w:numPr>
      </w:pPr>
      <w:r>
        <w:t xml:space="preserve">divvy up chunks for each workgroup [break up POV]</w:t>
      </w:r>
    </w:p>
    <w:p>
      <w:pPr>
        <w:pStyle w:val="FirstParagraph"/>
      </w:pPr>
      <w:r>
        <w:rPr>
          <w:b/>
        </w:rPr>
        <w:t xml:space="preserve">Part II</w:t>
      </w:r>
    </w:p>
    <w:p>
      <w:pPr>
        <w:pStyle w:val="Compact"/>
        <w:numPr>
          <w:numId w:val="1143"/>
          <w:ilvl w:val="0"/>
        </w:numPr>
      </w:pPr>
      <w:r>
        <w:t xml:space="preserve">“</w:t>
      </w:r>
      <w:r>
        <w:rPr>
          <w:b/>
        </w:rPr>
        <w:t xml:space="preserve">Why</w:t>
      </w:r>
      <w:r>
        <w:t xml:space="preserve"> </w:t>
      </w:r>
      <w:r>
        <w:t xml:space="preserve">do we need to integrate our manuals, workflows and processes on GitHub to achieve Team PSD values? (if start with Why, phrase as a need and make it meaningful.</w:t>
      </w:r>
      <w:r>
        <w:t xml:space="preserve">”</w:t>
      </w:r>
    </w:p>
    <w:p>
      <w:pPr>
        <w:pStyle w:val="FirstParagraph"/>
      </w:pPr>
      <w:r>
        <w:t xml:space="preserve">Because…</w:t>
      </w:r>
    </w:p>
    <w:p>
      <w:pPr>
        <w:pStyle w:val="Compact"/>
        <w:numPr>
          <w:numId w:val="1144"/>
          <w:ilvl w:val="0"/>
        </w:numPr>
      </w:pPr>
      <w:r>
        <w:t xml:space="preserve">“</w:t>
      </w:r>
      <w:r>
        <w:rPr>
          <w:b/>
        </w:rPr>
        <w:t xml:space="preserve">How</w:t>
      </w:r>
      <w:r>
        <w:t xml:space="preserve"> </w:t>
      </w:r>
      <w:r>
        <w:t xml:space="preserve">do we use manuals, workflows and process on GitHub now?</w:t>
      </w:r>
      <w:r>
        <w:t xml:space="preserve">”</w:t>
      </w:r>
    </w:p>
    <w:p>
      <w:pPr>
        <w:pStyle w:val="Compact"/>
        <w:numPr>
          <w:numId w:val="1145"/>
          <w:ilvl w:val="0"/>
        </w:numPr>
      </w:pPr>
      <w:r>
        <w:t xml:space="preserve">[describe]</w:t>
      </w:r>
    </w:p>
    <w:p>
      <w:pPr>
        <w:pStyle w:val="Compact"/>
        <w:numPr>
          <w:numId w:val="1145"/>
          <w:ilvl w:val="0"/>
        </w:numPr>
      </w:pPr>
      <w:r>
        <w:rPr>
          <w:b/>
        </w:rPr>
        <w:t xml:space="preserve">“</w:t>
      </w:r>
      <w:r>
        <w:rPr>
          <w:b/>
        </w:rPr>
        <w:t xml:space="preserve">Why?</w:t>
      </w:r>
      <w:r>
        <w:rPr>
          <w:b/>
        </w:rPr>
        <w:t xml:space="preserve">”</w:t>
      </w:r>
    </w:p>
    <w:p>
      <w:pPr>
        <w:pStyle w:val="Compact"/>
        <w:numPr>
          <w:numId w:val="1145"/>
          <w:ilvl w:val="0"/>
        </w:numPr>
      </w:pPr>
      <w:r>
        <w:rPr>
          <w:b/>
        </w:rPr>
        <w:t xml:space="preserve">“</w:t>
      </w:r>
      <w:r>
        <w:rPr>
          <w:b/>
        </w:rPr>
        <w:t xml:space="preserve">Why?</w:t>
      </w:r>
      <w:r>
        <w:rPr>
          <w:b/>
        </w:rPr>
        <w:t xml:space="preserve">”</w:t>
      </w:r>
    </w:p>
    <w:p>
      <w:pPr>
        <w:pStyle w:val="Compact"/>
        <w:numPr>
          <w:numId w:val="1146"/>
          <w:ilvl w:val="0"/>
        </w:numPr>
      </w:pPr>
      <w:r>
        <w:t xml:space="preserve">What what was most</w:t>
      </w:r>
      <w:r>
        <w:t xml:space="preserve"> </w:t>
      </w:r>
      <w:r>
        <w:rPr>
          <w:b/>
        </w:rPr>
        <w:t xml:space="preserve">surprising</w:t>
      </w:r>
      <w:r>
        <w:t xml:space="preserve">?</w:t>
      </w:r>
    </w:p>
    <w:p>
      <w:pPr>
        <w:pStyle w:val="Compact"/>
        <w:numPr>
          <w:numId w:val="1146"/>
          <w:ilvl w:val="0"/>
        </w:numPr>
      </w:pPr>
      <w:r>
        <w:t xml:space="preserve">What would we have</w:t>
      </w:r>
      <w:r>
        <w:t xml:space="preserve"> </w:t>
      </w:r>
      <w:r>
        <w:rPr>
          <w:b/>
        </w:rPr>
        <w:t xml:space="preserve">missed</w:t>
      </w:r>
      <w:r>
        <w:t xml:space="preserve"> </w:t>
      </w:r>
      <w:r>
        <w:t xml:space="preserve">if we hadnʼt asked why?</w:t>
      </w:r>
    </w:p>
    <w:p>
      <w:pPr>
        <w:pStyle w:val="Heading2"/>
      </w:pPr>
      <w:bookmarkStart w:id="219" w:name="test-a-new-modeling-to-learn-release"/>
      <w:r>
        <w:t xml:space="preserve">9.3	Test a New Modeling to Learn Release</w:t>
      </w:r>
      <w:bookmarkEnd w:id="219"/>
    </w:p>
    <w:p>
      <w:pPr>
        <w:pStyle w:val="Compact"/>
        <w:numPr>
          <w:numId w:val="1147"/>
          <w:ilvl w:val="0"/>
        </w:numPr>
      </w:pPr>
      <w:r>
        <w:rPr>
          <w:b/>
        </w:rPr>
        <w:t xml:space="preserve">Value Stream:</w:t>
      </w:r>
      <w:r>
        <w:t xml:space="preserve"> </w:t>
      </w:r>
      <w:r>
        <w:t xml:space="preserve">Developent, Operations</w:t>
      </w:r>
    </w:p>
    <w:p>
      <w:pPr>
        <w:pStyle w:val="Compact"/>
        <w:numPr>
          <w:numId w:val="1147"/>
          <w:ilvl w:val="0"/>
        </w:numPr>
      </w:pPr>
      <w:r>
        <w:rPr>
          <w:b/>
        </w:rPr>
        <w:t xml:space="preserve">Workstream:</w:t>
      </w:r>
      <w:r>
        <w:t xml:space="preserve"> </w:t>
      </w:r>
      <w:r>
        <w:t xml:space="preserve">Co-coordinated by DataDevOps &amp; PeopleOps</w:t>
      </w:r>
    </w:p>
    <w:p>
      <w:pPr>
        <w:pStyle w:val="Compact"/>
        <w:numPr>
          <w:numId w:val="1147"/>
          <w:ilvl w:val="0"/>
        </w:numPr>
      </w:pPr>
      <w:r>
        <w:rPr>
          <w:b/>
        </w:rPr>
        <w:t xml:space="preserve">Workflow:</w:t>
      </w:r>
      <w:r>
        <w:t xml:space="preserve"> </w:t>
      </w:r>
      <w:r>
        <w:t xml:space="preserve">facilitate_workflow, support_workflow</w:t>
      </w:r>
    </w:p>
    <w:p>
      <w:pPr>
        <w:pStyle w:val="Compact"/>
        <w:numPr>
          <w:numId w:val="1147"/>
          <w:ilvl w:val="0"/>
        </w:numPr>
      </w:pPr>
      <w:r>
        <w:rPr>
          <w:b/>
        </w:rPr>
        <w:t xml:space="preserve">Video:</w:t>
      </w:r>
      <w:r>
        <w:t xml:space="preserve"> </w:t>
      </w:r>
      <w:r>
        <w:t xml:space="preserve">TBP</w:t>
      </w:r>
    </w:p>
    <w:p>
      <w:pPr>
        <w:pStyle w:val="FirstParagraph"/>
      </w:pPr>
      <w:hyperlink r:id="rId220">
        <w:r>
          <w:rPr>
            <w:rStyle w:val="Hyperlink"/>
          </w:rPr>
          <w:t xml:space="preserve">Teams Channel Link</w:t>
        </w:r>
      </w:hyperlink>
    </w:p>
    <w:p>
      <w:r>
        <w:pict>
          <v:rect style="width:0;height:1.5pt" o:hralign="center" o:hrstd="t" o:hr="t"/>
        </w:pict>
      </w:r>
    </w:p>
    <w:p>
      <w:pPr>
        <w:pStyle w:val="FirstParagraph"/>
      </w:pPr>
      <w:r>
        <w:t xml:space="preserve">In week 3, we want to share our MVPs with the user to collect user feedback.</w:t>
      </w:r>
    </w:p>
    <w:p>
      <w:pPr>
        <w:pStyle w:val="BodyText"/>
      </w:pPr>
      <w:r>
        <w:t xml:space="preserve">To collect feedback, users will be participating in 2 Think Aloud protocols:</w:t>
      </w:r>
      <w:r>
        <w:t xml:space="preserve"> </w:t>
      </w:r>
      <w:r>
        <w:rPr>
          <w:b/>
        </w:rPr>
        <w:t xml:space="preserve">Concurrent Screencast Video (no audio) and Retrospective Verbal.</w:t>
      </w:r>
    </w:p>
    <w:p>
      <w:pPr>
        <w:pStyle w:val="Compact"/>
        <w:numPr>
          <w:numId w:val="1148"/>
          <w:ilvl w:val="0"/>
        </w:numPr>
      </w:pPr>
      <w:r>
        <w:rPr>
          <w:b/>
        </w:rPr>
        <w:t xml:space="preserve">A Concurrent Screencast Video Think Aloud</w:t>
      </w:r>
      <w:r>
        <w:t xml:space="preserve"> </w:t>
      </w:r>
      <w:r>
        <w:t xml:space="preserve">requires users to screencast themselves going through the MVP prototype, but without audio so they can focus soley on using the MVP.</w:t>
      </w:r>
    </w:p>
    <w:p>
      <w:pPr>
        <w:pStyle w:val="Compact"/>
        <w:numPr>
          <w:numId w:val="1148"/>
          <w:ilvl w:val="0"/>
        </w:numPr>
      </w:pPr>
      <w:r>
        <w:rPr>
          <w:b/>
        </w:rPr>
        <w:t xml:space="preserve">A Retrospective Verbal Think Aloud</w:t>
      </w:r>
      <w:r>
        <w:t xml:space="preserve"> </w:t>
      </w:r>
      <w:r>
        <w:t xml:space="preserve">occurs after the Concurrent Screencase Video Think Aloud in which users think about how they felt about the MVP, what went wrong, what went right, what was missing, etc and write it up afterwards.</w:t>
      </w:r>
    </w:p>
    <w:p>
      <w:pPr>
        <w:pStyle w:val="FirstParagraph"/>
      </w:pPr>
      <w:r>
        <w:t xml:space="preserve">These 2 Think Aloud protocols allows us to leverage both the pros and cons of a Concurrent and Retrospective Think Aloud in which:</w:t>
      </w:r>
    </w:p>
    <w:p>
      <w:pPr>
        <w:pStyle w:val="Compact"/>
        <w:numPr>
          <w:numId w:val="1149"/>
          <w:ilvl w:val="0"/>
        </w:numPr>
      </w:pPr>
      <w:r>
        <w:t xml:space="preserve">the Concurrent provides an undisturbed recording of the user going through the MVP.</w:t>
      </w:r>
    </w:p>
    <w:p>
      <w:pPr>
        <w:pStyle w:val="Compact"/>
        <w:numPr>
          <w:numId w:val="1149"/>
          <w:ilvl w:val="0"/>
        </w:numPr>
      </w:pPr>
      <w:r>
        <w:t xml:space="preserve">the Retrospective allows the users to verbalize their thoughts, emotions, and feelings about the MVP.</w:t>
      </w:r>
    </w:p>
    <w:p>
      <w:pPr>
        <w:pStyle w:val="FirstParagraph"/>
      </w:pPr>
      <w:r>
        <w:rPr>
          <w:i/>
        </w:rPr>
        <w:t xml:space="preserve">Week 3 follows the</w:t>
      </w:r>
      <w:r>
        <w:rPr>
          <w:i/>
        </w:rPr>
        <w:t xml:space="preserve"> </w:t>
      </w:r>
      <w:r>
        <w:rPr>
          <w:b/>
          <w:i/>
        </w:rPr>
        <w:t xml:space="preserve">3rd and 4th phases of the process for design thinking</w:t>
      </w:r>
      <w:r>
        <w:rPr>
          <w:i/>
        </w:rPr>
        <w:t xml:space="preserve"> </w:t>
      </w:r>
      <w:r>
        <w:rPr>
          <w:i/>
        </w:rPr>
        <w:t xml:space="preserve">which involves the ability to</w:t>
      </w:r>
      <w:r>
        <w:rPr>
          <w:i/>
        </w:rPr>
        <w:t xml:space="preserve"> </w:t>
      </w:r>
      <w:r>
        <w:rPr>
          <w:b/>
          <w:i/>
        </w:rPr>
        <w:t xml:space="preserve">ideate</w:t>
      </w:r>
      <w:r>
        <w:rPr>
          <w:i/>
        </w:rPr>
        <w:t xml:space="preserve"> </w:t>
      </w:r>
      <w:r>
        <w:rPr>
          <w:i/>
        </w:rPr>
        <w:t xml:space="preserve">MVPs</w:t>
      </w:r>
      <w:r>
        <w:rPr>
          <w:i/>
        </w:rPr>
        <w:t xml:space="preserve"> </w:t>
      </w:r>
      <w:r>
        <w:rPr>
          <w:i/>
        </w:rPr>
        <w:t xml:space="preserve">based on the needs and assumptions of the users and get user feedback on a</w:t>
      </w:r>
      <w:r>
        <w:rPr>
          <w:i/>
        </w:rPr>
        <w:t xml:space="preserve"> </w:t>
      </w:r>
      <w:r>
        <w:rPr>
          <w:b/>
          <w:i/>
        </w:rPr>
        <w:t xml:space="preserve">prototype</w:t>
      </w:r>
      <w:r>
        <w:rPr>
          <w:i/>
        </w:rPr>
        <w:t xml:space="preserve"> </w:t>
      </w:r>
      <w:r>
        <w:rPr>
          <w:i/>
        </w:rPr>
        <w:t xml:space="preserve">MVP that will solve 80% of the user’s</w:t>
      </w:r>
      <w:r>
        <w:rPr>
          <w:i/>
        </w:rPr>
        <w:t xml:space="preserve"> </w:t>
      </w:r>
      <w:r>
        <w:rPr>
          <w:i/>
        </w:rPr>
        <w:t xml:space="preserve">pain points and needs with only 20% effort.</w:t>
      </w:r>
    </w:p>
    <w:p>
      <w:pPr>
        <w:pStyle w:val="Compact"/>
        <w:numPr>
          <w:numId w:val="1150"/>
          <w:ilvl w:val="0"/>
        </w:numPr>
      </w:pPr>
      <w:r>
        <w:rPr>
          <w:b/>
        </w:rPr>
        <w:t xml:space="preserve">Ideate</w:t>
      </w:r>
      <w:r>
        <w:t xml:space="preserve"> </w:t>
      </w:r>
      <w:r>
        <w:t xml:space="preserve">- Expand the problem space by identifying and testing out elements that would circumvent problems.</w:t>
      </w:r>
    </w:p>
    <w:p>
      <w:pPr>
        <w:pStyle w:val="Compact"/>
        <w:numPr>
          <w:numId w:val="1151"/>
          <w:ilvl w:val="0"/>
        </w:numPr>
      </w:pPr>
      <w:r>
        <w:t xml:space="preserve">time-limit</w:t>
      </w:r>
    </w:p>
    <w:p>
      <w:pPr>
        <w:pStyle w:val="Compact"/>
        <w:numPr>
          <w:numId w:val="1151"/>
          <w:ilvl w:val="0"/>
        </w:numPr>
      </w:pPr>
      <w:r>
        <w:t xml:space="preserve">quantity over quality</w:t>
      </w:r>
    </w:p>
    <w:p>
      <w:pPr>
        <w:pStyle w:val="Compact"/>
        <w:numPr>
          <w:numId w:val="1151"/>
          <w:ilvl w:val="0"/>
        </w:numPr>
      </w:pPr>
      <w:r>
        <w:t xml:space="preserve">no distractions</w:t>
      </w:r>
    </w:p>
    <w:p>
      <w:pPr>
        <w:pStyle w:val="Compact"/>
        <w:numPr>
          <w:numId w:val="1151"/>
          <w:ilvl w:val="0"/>
        </w:numPr>
      </w:pPr>
      <w:r>
        <w:t xml:space="preserve">no bad ideas</w:t>
      </w:r>
    </w:p>
    <w:p>
      <w:pPr>
        <w:pStyle w:val="Compact"/>
        <w:numPr>
          <w:numId w:val="1152"/>
          <w:ilvl w:val="0"/>
        </w:numPr>
      </w:pPr>
      <w:r>
        <w:rPr>
          <w:b/>
        </w:rPr>
        <w:t xml:space="preserve">Prototype</w:t>
      </w:r>
      <w:r>
        <w:t xml:space="preserve"> </w:t>
      </w:r>
      <w:r>
        <w:t xml:space="preserve">- inexpensive, scaled down version with the</w:t>
      </w:r>
      <w:r>
        <w:t xml:space="preserve"> </w:t>
      </w:r>
      <w:r>
        <w:rPr>
          <w:b/>
        </w:rPr>
        <w:t xml:space="preserve">key features</w:t>
      </w:r>
      <w:r>
        <w:t xml:space="preserve"> </w:t>
      </w:r>
      <w:r>
        <w:t xml:space="preserve">to investigate the problem and solution.</w:t>
      </w:r>
      <w:r>
        <w:t xml:space="preserve"> </w:t>
      </w:r>
      <w:r>
        <w:rPr>
          <w:b/>
        </w:rPr>
        <w:t xml:space="preserve">Goal is to identify the best possible solution</w:t>
      </w:r>
      <w:r>
        <w:t xml:space="preserve">.</w:t>
      </w:r>
    </w:p>
    <w:p>
      <w:pPr>
        <w:pStyle w:val="Compact"/>
        <w:numPr>
          <w:numId w:val="1153"/>
          <w:ilvl w:val="0"/>
        </w:numPr>
      </w:pPr>
      <w:r>
        <w:t xml:space="preserve">Solutions are investigated, accepted, improved, re-examined, rejected based on user-experiences.</w:t>
      </w:r>
    </w:p>
    <w:p>
      <w:pPr>
        <w:pStyle w:val="Compact"/>
        <w:numPr>
          <w:numId w:val="1153"/>
          <w:ilvl w:val="0"/>
        </w:numPr>
      </w:pPr>
      <w:r>
        <w:t xml:space="preserve">Should give much better sense sense of constraints and how users would behave, think, and feels when interaction with it.</w:t>
      </w:r>
    </w:p>
    <w:p>
      <w:pPr>
        <w:pStyle w:val="FirstParagraph"/>
      </w:pPr>
    </w:p>
    <w:p>
      <w:pPr>
        <w:pStyle w:val="Heading3"/>
      </w:pPr>
      <w:bookmarkStart w:id="221" w:name="create-screencast-video"/>
      <w:r>
        <w:t xml:space="preserve">9.3.1	Create Screencast Video</w:t>
      </w:r>
      <w:bookmarkEnd w:id="221"/>
    </w:p>
    <w:p>
      <w:pPr>
        <w:pStyle w:val="Heading4"/>
      </w:pPr>
      <w:bookmarkStart w:id="222" w:name="instructions"/>
      <w:r>
        <w:t xml:space="preserve">9.3.1.1	Instructions</w:t>
      </w:r>
      <w:bookmarkEnd w:id="222"/>
    </w:p>
    <w:p>
      <w:pPr>
        <w:pStyle w:val="FirstParagraph"/>
      </w:pPr>
      <w:r>
        <w:t xml:space="preserve">Make</w:t>
      </w:r>
      <w:r>
        <w:t xml:space="preserve"> </w:t>
      </w:r>
      <w:r>
        <w:rPr>
          <w:b/>
        </w:rPr>
        <w:t xml:space="preserve">user-persona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w:t>
      </w:r>
    </w:p>
    <w:p>
      <w:pPr>
        <w:pStyle w:val="Heading4"/>
      </w:pPr>
      <w:bookmarkStart w:id="223" w:name="Xb2caf8cd26eacfbbfc4543abdfd4d61892fb28c"/>
      <w:r>
        <w:t xml:space="preserve">9.3.1.2	Context -</w:t>
      </w:r>
      <w:r>
        <w:t xml:space="preserve"> </w:t>
      </w:r>
      <w:r>
        <w:rPr>
          <w:i/>
        </w:rPr>
        <w:t xml:space="preserve">Why</w:t>
      </w:r>
      <w:r>
        <w:t xml:space="preserve"> </w:t>
      </w:r>
      <w:r>
        <w:t xml:space="preserve">this is critical for Team PSD 2.0 to scale?</w:t>
      </w:r>
      <w:bookmarkEnd w:id="223"/>
    </w:p>
    <w:p>
      <w:pPr>
        <w:pStyle w:val="Compact"/>
        <w:numPr>
          <w:numId w:val="1154"/>
          <w:ilvl w:val="0"/>
        </w:numPr>
      </w:pPr>
      <w:r>
        <w:t xml:space="preserve">To scale Team PSD processes, we evaluate the</w:t>
      </w:r>
      <w:r>
        <w:t xml:space="preserve"> </w:t>
      </w:r>
      <w:r>
        <w:rPr>
          <w:b/>
        </w:rPr>
        <w:t xml:space="preserve">usability</w:t>
      </w:r>
      <w:r>
        <w:t xml:space="preserve"> </w:t>
      </w:r>
      <w:r>
        <w:t xml:space="preserve">and</w:t>
      </w:r>
      <w:r>
        <w:t xml:space="preserve"> </w:t>
      </w:r>
      <w:r>
        <w:rPr>
          <w:b/>
        </w:rPr>
        <w:t xml:space="preserve">user experience</w:t>
      </w:r>
      <w:r>
        <w:t xml:space="preserve"> </w:t>
      </w:r>
      <w:r>
        <w:t xml:space="preserve">of Team PSD prototypes.</w:t>
      </w:r>
    </w:p>
    <w:p>
      <w:pPr>
        <w:pStyle w:val="Compact"/>
        <w:numPr>
          <w:numId w:val="1155"/>
          <w:ilvl w:val="1"/>
        </w:numPr>
      </w:pPr>
      <w:r>
        <w:rPr>
          <w:b/>
        </w:rPr>
        <w:t xml:space="preserve">Passive Screen Video Observation</w:t>
      </w:r>
    </w:p>
    <w:p>
      <w:pPr>
        <w:pStyle w:val="Compact"/>
        <w:numPr>
          <w:numId w:val="1156"/>
          <w:ilvl w:val="2"/>
        </w:numPr>
      </w:pPr>
      <w:r>
        <w:t xml:space="preserve">Usability (quantitative MVP tests)</w:t>
      </w:r>
    </w:p>
    <w:p>
      <w:pPr>
        <w:pStyle w:val="Compact"/>
        <w:numPr>
          <w:numId w:val="1156"/>
          <w:ilvl w:val="2"/>
        </w:numPr>
      </w:pPr>
      <w:r>
        <w:t xml:space="preserve">This test is the</w:t>
      </w:r>
      <w:r>
        <w:t xml:space="preserve"> </w:t>
      </w:r>
      <w:r>
        <w:rPr>
          <w:b/>
        </w:rPr>
        <w:t xml:space="preserve">concurrent</w:t>
      </w:r>
      <w:r>
        <w:t xml:space="preserve"> </w:t>
      </w:r>
      <w:r>
        <w:t xml:space="preserve">think aloud protocol to detect problems with MVP assumptions.</w:t>
      </w:r>
    </w:p>
    <w:p>
      <w:pPr>
        <w:pStyle w:val="Compact"/>
        <w:numPr>
          <w:numId w:val="1156"/>
          <w:ilvl w:val="2"/>
        </w:numPr>
      </w:pPr>
      <w:r>
        <w:t xml:space="preserve">Prototype developers gain re-susable insights into the users (through the library).</w:t>
      </w:r>
    </w:p>
    <w:p>
      <w:pPr>
        <w:pStyle w:val="Compact"/>
        <w:numPr>
          <w:numId w:val="1156"/>
          <w:ilvl w:val="2"/>
        </w:numPr>
      </w:pPr>
      <w:r>
        <w:t xml:space="preserve">Users don’t have to think about producing these scalable artifacts (just upload).</w:t>
      </w:r>
    </w:p>
    <w:p>
      <w:pPr>
        <w:pStyle w:val="Compact"/>
        <w:numPr>
          <w:numId w:val="1156"/>
          <w:ilvl w:val="2"/>
        </w:numPr>
      </w:pPr>
      <w:r>
        <w:t xml:space="preserve">These files are named with this convention</w:t>
      </w:r>
      <w:r>
        <w:t xml:space="preserve"> </w:t>
      </w:r>
      <w:r>
        <w:t xml:space="preserve">“</w:t>
      </w:r>
      <w:r>
        <w:t xml:space="preserve">date_skill_training_user</w:t>
      </w:r>
      <w:r>
        <w:t xml:space="preserve">”</w:t>
      </w:r>
      <w:r>
        <w:t xml:space="preserve"> </w:t>
      </w:r>
      <w:r>
        <w:t xml:space="preserve">e.g.,</w:t>
      </w:r>
      <w:r>
        <w:t xml:space="preserve"> </w:t>
      </w:r>
      <w:r>
        <w:t xml:space="preserve">“</w:t>
      </w:r>
      <w:r>
        <w:t xml:space="preserve">2020_05_13_git_ch1_busy_pi</w:t>
      </w:r>
      <w:r>
        <w:t xml:space="preserve">”</w:t>
      </w:r>
    </w:p>
    <w:p>
      <w:pPr>
        <w:pStyle w:val="Compact"/>
        <w:numPr>
          <w:numId w:val="1155"/>
          <w:ilvl w:val="1"/>
        </w:numPr>
      </w:pPr>
      <w:r>
        <w:rPr>
          <w:b/>
        </w:rPr>
        <w:t xml:space="preserve">Verbalization</w:t>
      </w:r>
    </w:p>
    <w:p>
      <w:pPr>
        <w:pStyle w:val="Compact"/>
        <w:numPr>
          <w:numId w:val="1157"/>
          <w:ilvl w:val="2"/>
        </w:numPr>
      </w:pPr>
      <w:r>
        <w:t xml:space="preserve">User-experience (qualitative MVP tests)</w:t>
      </w:r>
    </w:p>
    <w:p>
      <w:pPr>
        <w:pStyle w:val="Compact"/>
        <w:numPr>
          <w:numId w:val="1157"/>
          <w:ilvl w:val="2"/>
        </w:numPr>
      </w:pPr>
      <w:r>
        <w:t xml:space="preserve">This test is the</w:t>
      </w:r>
      <w:r>
        <w:t xml:space="preserve"> </w:t>
      </w:r>
      <w:r>
        <w:rPr>
          <w:b/>
        </w:rPr>
        <w:t xml:space="preserve">retrospective</w:t>
      </w:r>
      <w:r>
        <w:t xml:space="preserve"> </w:t>
      </w:r>
      <w:r>
        <w:t xml:space="preserve">think aloud protocol to detect problems with MVP assumptions.</w:t>
      </w:r>
    </w:p>
    <w:p>
      <w:pPr>
        <w:pStyle w:val="Compact"/>
        <w:numPr>
          <w:numId w:val="1155"/>
          <w:ilvl w:val="1"/>
        </w:numPr>
      </w:pPr>
      <w:r>
        <w:rPr>
          <w:b/>
        </w:rPr>
        <w:t xml:space="preserve">Learning task performance.</w:t>
      </w:r>
    </w:p>
    <w:p>
      <w:pPr>
        <w:pStyle w:val="Compact"/>
        <w:numPr>
          <w:numId w:val="1158"/>
          <w:ilvl w:val="2"/>
        </w:numPr>
      </w:pPr>
      <w:r>
        <w:t xml:space="preserve">We need</w:t>
      </w:r>
      <w:r>
        <w:t xml:space="preserve"> </w:t>
      </w:r>
      <w:r>
        <w:rPr>
          <w:b/>
        </w:rPr>
        <w:t xml:space="preserve">distributed Team PSD users</w:t>
      </w:r>
      <w:r>
        <w:t xml:space="preserve"> </w:t>
      </w:r>
      <w:r>
        <w:t xml:space="preserve">to</w:t>
      </w:r>
      <w:r>
        <w:t xml:space="preserve"> </w:t>
      </w:r>
      <w:r>
        <w:rPr>
          <w:i/>
        </w:rPr>
        <w:t xml:space="preserve">learn at scale.</w:t>
      </w:r>
    </w:p>
    <w:p>
      <w:pPr>
        <w:pStyle w:val="Compact"/>
        <w:numPr>
          <w:numId w:val="1158"/>
          <w:ilvl w:val="2"/>
        </w:numPr>
      </w:pPr>
      <w:r>
        <w:t xml:space="preserve">All prototypes are teaching our learners a skill they need to contribute to the team.</w:t>
      </w:r>
    </w:p>
    <w:p>
      <w:pPr>
        <w:pStyle w:val="Compact"/>
        <w:numPr>
          <w:numId w:val="1158"/>
          <w:ilvl w:val="2"/>
        </w:numPr>
      </w:pPr>
      <w:r>
        <w:t xml:space="preserve">As we upskill, we continuously integrate prototypes, which scales learning</w:t>
      </w:r>
      <w:r>
        <w:t xml:space="preserve"> </w:t>
      </w:r>
      <w:r>
        <w:rPr>
          <w:i/>
        </w:rPr>
        <w:t xml:space="preserve">and</w:t>
      </w:r>
      <w:r>
        <w:t xml:space="preserve"> </w:t>
      </w:r>
      <w:r>
        <w:t xml:space="preserve">improvement across Team PSD.</w:t>
      </w:r>
    </w:p>
    <w:p>
      <w:pPr>
        <w:pStyle w:val="Heading4"/>
      </w:pPr>
      <w:bookmarkStart w:id="224" w:name="record-screen-no-audio"/>
      <w:r>
        <w:t xml:space="preserve">9.3.1.3	Record Screen (No Audio)</w:t>
      </w:r>
      <w:bookmarkEnd w:id="224"/>
    </w:p>
    <w:p>
      <w:pPr>
        <w:pStyle w:val="Heading4"/>
      </w:pPr>
      <w:bookmarkStart w:id="225" w:name="pc-user-va-or-non-va"/>
      <w:r>
        <w:t xml:space="preserve">9.3.1.4	PC User (VA or Non-VA)</w:t>
      </w:r>
      <w:bookmarkEnd w:id="225"/>
    </w:p>
    <w:p>
      <w:pPr>
        <w:pStyle w:val="Heading4"/>
      </w:pPr>
      <w:bookmarkStart w:id="226" w:name="X2d31362bc3ffae455033853e345c17f7f14ffbb"/>
      <w:r>
        <w:t xml:space="preserve">9.3.1.5	Non-VA, Windows 10 users only: Record screen using Game DVR</w:t>
      </w:r>
      <w:bookmarkEnd w:id="226"/>
    </w:p>
    <w:p>
      <w:pPr>
        <w:pStyle w:val="FirstParagraph"/>
      </w:pPr>
      <w:r>
        <w:t xml:space="preserve">The Game DVR feature can capture any application’s window.</w:t>
      </w:r>
    </w:p>
    <w:p>
      <w:pPr>
        <w:pStyle w:val="Compact"/>
        <w:numPr>
          <w:numId w:val="1159"/>
          <w:ilvl w:val="0"/>
        </w:numPr>
      </w:pPr>
      <w:r>
        <w:rPr>
          <w:b/>
        </w:rPr>
        <w:t xml:space="preserve">Press Windows + G</w:t>
      </w:r>
      <w:r>
        <w:t xml:space="preserve"> </w:t>
      </w:r>
      <w:r>
        <w:t xml:space="preserve">in any application on Windows 10.</w:t>
      </w:r>
    </w:p>
    <w:p>
      <w:pPr>
        <w:pStyle w:val="Compact"/>
        <w:numPr>
          <w:numId w:val="1159"/>
          <w:ilvl w:val="0"/>
        </w:numPr>
      </w:pPr>
      <w:r>
        <w:rPr>
          <w:b/>
        </w:rPr>
        <w:t xml:space="preserve">Look for the Game Bar</w:t>
      </w:r>
      <w:r>
        <w:t xml:space="preserve"> </w:t>
      </w:r>
      <w:r>
        <w:t xml:space="preserve">that will appear.</w:t>
      </w:r>
    </w:p>
    <w:p>
      <w:pPr>
        <w:pStyle w:val="Compact"/>
        <w:numPr>
          <w:numId w:val="1159"/>
          <w:ilvl w:val="0"/>
        </w:numPr>
      </w:pPr>
      <w:r>
        <w:rPr>
          <w:b/>
        </w:rPr>
        <w:t xml:space="preserve">Select</w:t>
      </w:r>
      <w:r>
        <w:rPr>
          <w:b/>
        </w:rPr>
        <w:t xml:space="preserve"> </w:t>
      </w:r>
      <w:r>
        <w:rPr>
          <w:b/>
        </w:rPr>
        <w:t xml:space="preserve">“</w:t>
      </w:r>
      <w:r>
        <w:rPr>
          <w:b/>
        </w:rPr>
        <w:t xml:space="preserve">Yes, this is a game</w:t>
      </w:r>
      <w:r>
        <w:rPr>
          <w:b/>
        </w:rPr>
        <w:t xml:space="preserve">”</w:t>
      </w:r>
      <w:r>
        <w:t xml:space="preserve"> </w:t>
      </w:r>
      <w:r>
        <w:t xml:space="preserve">even if the application isn’t a game.</w:t>
      </w:r>
    </w:p>
    <w:p>
      <w:pPr>
        <w:pStyle w:val="FirstParagraph"/>
      </w:pPr>
      <w:r>
        <w:drawing>
          <wp:inline>
            <wp:extent cx="5334000" cy="2414935"/>
            <wp:effectExtent b="0" l="0" r="0" t="0"/>
            <wp:docPr descr="" title="" id="1" name="Picture"/>
            <a:graphic>
              <a:graphicData uri="http://schemas.openxmlformats.org/drawingml/2006/picture">
                <pic:pic>
                  <pic:nvPicPr>
                    <pic:cNvPr descr="https://user-images.githubusercontent.com/59668647/88048959-170b9280-cb09-11ea-9234-cb53a14325df.png" id="0" name="Picture"/>
                    <pic:cNvPicPr>
                      <a:picLocks noChangeArrowheads="1" noChangeAspect="1"/>
                    </pic:cNvPicPr>
                  </pic:nvPicPr>
                  <pic:blipFill>
                    <a:blip r:embed="rId227"/>
                    <a:stretch>
                      <a:fillRect/>
                    </a:stretch>
                  </pic:blipFill>
                  <pic:spPr bwMode="auto">
                    <a:xfrm>
                      <a:off x="0" y="0"/>
                      <a:ext cx="5334000" cy="2414935"/>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28" w:name="X5d071966103a24297a91134c375ca4d165768ff"/>
      <w:r>
        <w:t xml:space="preserve">9.3.1.6	VA or Non-VA: Record screen using PowerPoint</w:t>
      </w:r>
      <w:bookmarkEnd w:id="228"/>
    </w:p>
    <w:p>
      <w:pPr>
        <w:pStyle w:val="FirstParagraph"/>
      </w:pPr>
      <w:r>
        <w:drawing>
          <wp:inline>
            <wp:extent cx="2882900" cy="2819400"/>
            <wp:effectExtent b="0" l="0" r="0" t="0"/>
            <wp:docPr descr="" title="" id="1" name="Picture"/>
            <a:graphic>
              <a:graphicData uri="http://schemas.openxmlformats.org/drawingml/2006/picture">
                <pic:pic>
                  <pic:nvPicPr>
                    <pic:cNvPr descr="https://user-images.githubusercontent.com/59668647/88177837-5526b600-cbde-11ea-9711-260c8ddd7337.png" id="0" name="Picture"/>
                    <pic:cNvPicPr>
                      <a:picLocks noChangeArrowheads="1" noChangeAspect="1"/>
                    </pic:cNvPicPr>
                  </pic:nvPicPr>
                  <pic:blipFill>
                    <a:blip r:embed="rId229"/>
                    <a:stretch>
                      <a:fillRect/>
                    </a:stretch>
                  </pic:blipFill>
                  <pic:spPr bwMode="auto">
                    <a:xfrm>
                      <a:off x="0" y="0"/>
                      <a:ext cx="2882900" cy="2819400"/>
                    </a:xfrm>
                    <a:prstGeom prst="rect">
                      <a:avLst/>
                    </a:prstGeom>
                    <a:noFill/>
                    <a:ln w="9525">
                      <a:noFill/>
                      <a:headEnd/>
                      <a:tailEnd/>
                    </a:ln>
                  </pic:spPr>
                </pic:pic>
              </a:graphicData>
            </a:graphic>
          </wp:inline>
        </w:drawing>
      </w:r>
    </w:p>
    <w:p>
      <w:pPr>
        <w:pStyle w:val="BodyText"/>
      </w:pPr>
      <w:r>
        <w:t xml:space="preserve">Powerpoint can has a built-in ability to screencast your desktop and input the video onto a slide in blank powerpoint presentation.</w:t>
      </w:r>
    </w:p>
    <w:p>
      <w:pPr>
        <w:pStyle w:val="BodyText"/>
      </w:pPr>
      <w:r>
        <w:t xml:space="preserve">You can save the video file separately afterwards.</w:t>
      </w:r>
    </w:p>
    <w:p>
      <w:pPr>
        <w:pStyle w:val="BodyText"/>
      </w:pPr>
      <w:r>
        <w:t xml:space="preserve">Follow the guide</w:t>
      </w:r>
      <w:r>
        <w:t xml:space="preserve"> </w:t>
      </w:r>
      <w:hyperlink r:id="rId230">
        <w:r>
          <w:rPr>
            <w:b/>
            <w:rStyle w:val="Hyperlink"/>
          </w:rPr>
          <w:t xml:space="preserve">here</w:t>
        </w:r>
      </w:hyperlink>
      <w:r>
        <w:t xml:space="preserve">.</w:t>
      </w:r>
    </w:p>
    <w:p>
      <w:pPr>
        <w:pStyle w:val="Compact"/>
        <w:numPr>
          <w:numId w:val="1160"/>
          <w:ilvl w:val="0"/>
        </w:numPr>
      </w:pPr>
      <w:r>
        <w:t xml:space="preserve">Follow</w:t>
      </w:r>
      <w:r>
        <w:t xml:space="preserve"> </w:t>
      </w:r>
      <w:r>
        <w:rPr>
          <w:b/>
        </w:rPr>
        <w:t xml:space="preserve">steps 1-6</w:t>
      </w:r>
      <w:r>
        <w:t xml:space="preserve"> </w:t>
      </w:r>
      <w:r>
        <w:t xml:space="preserve">under the header:</w:t>
      </w:r>
      <w:r>
        <w:t xml:space="preserve"> </w:t>
      </w:r>
      <w:r>
        <w:rPr>
          <w:b/>
        </w:rPr>
        <w:t xml:space="preserve">Record from your computer screen and embed the recording in PowerPoint.</w:t>
      </w:r>
    </w:p>
    <w:p>
      <w:pPr>
        <w:pStyle w:val="Compact"/>
        <w:numPr>
          <w:numId w:val="1160"/>
          <w:ilvl w:val="0"/>
        </w:numPr>
      </w:pPr>
      <w:r>
        <w:rPr>
          <w:b/>
        </w:rPr>
        <w:t xml:space="preserve">VA Machine User</w:t>
      </w:r>
      <w:r>
        <w:t xml:space="preserve">: Your PowerPoint Version on your VA machine will be able to screencast with the instructions in the guide above.</w:t>
      </w:r>
    </w:p>
    <w:p>
      <w:pPr>
        <w:pStyle w:val="Compact"/>
        <w:numPr>
          <w:numId w:val="1160"/>
          <w:ilvl w:val="0"/>
        </w:numPr>
      </w:pPr>
      <w:r>
        <w:rPr>
          <w:b/>
        </w:rPr>
        <w:t xml:space="preserve">Non-VA Machine User</w:t>
      </w:r>
      <w:r>
        <w:t xml:space="preserve">: Be sure to check your PowerPoint versions as this only works in</w:t>
      </w:r>
      <w:r>
        <w:t xml:space="preserve"> </w:t>
      </w:r>
      <w:r>
        <w:rPr>
          <w:i/>
        </w:rPr>
        <w:t xml:space="preserve">PowerPoint for Microsoft 365, PowerPoint 2019, PowerPoint 2016, PowerPoint 2013.</w:t>
      </w:r>
    </w:p>
    <w:p>
      <w:pPr>
        <w:pStyle w:val="FirstParagraph"/>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Heading4"/>
      </w:pPr>
      <w:bookmarkStart w:id="231" w:name="mac-user-usually-non-va"/>
      <w:r>
        <w:t xml:space="preserve">9.3.1.7	Mac User (Usually Non-VA)</w:t>
      </w:r>
      <w:bookmarkEnd w:id="231"/>
    </w:p>
    <w:p>
      <w:pPr>
        <w:pStyle w:val="Heading4"/>
      </w:pPr>
      <w:bookmarkStart w:id="232" w:name="record-any-window-on-your-mac."/>
      <w:r>
        <w:t xml:space="preserve">9.3.1.8	Record any window on your Mac.</w:t>
      </w:r>
      <w:bookmarkEnd w:id="232"/>
    </w:p>
    <w:p>
      <w:pPr>
        <w:numPr>
          <w:numId w:val="1161"/>
          <w:ilvl w:val="0"/>
        </w:numPr>
      </w:pPr>
      <w:r>
        <w:rPr>
          <w:b/>
        </w:rPr>
        <w:t xml:space="preserve">Press Shift-Command-5</w:t>
      </w:r>
      <w:r>
        <w:t xml:space="preserve">. The</w:t>
      </w:r>
      <w:r>
        <w:t xml:space="preserve"> </w:t>
      </w:r>
      <w:r>
        <w:rPr>
          <w:i/>
        </w:rPr>
        <w:t xml:space="preserve">Onscreen Controls</w:t>
      </w:r>
      <w:r>
        <w:t xml:space="preserve"> </w:t>
      </w:r>
      <w:r>
        <w:t xml:space="preserve">will appear.</w:t>
      </w:r>
    </w:p>
    <w:p>
      <w:pPr>
        <w:numPr>
          <w:numId w:val="1161"/>
          <w:ilvl w:val="0"/>
        </w:numPr>
      </w:pPr>
      <w:r>
        <w:t xml:space="preserve">Once the</w:t>
      </w:r>
      <w:r>
        <w:t xml:space="preserve"> </w:t>
      </w:r>
      <w:r>
        <w:rPr>
          <w:i/>
        </w:rPr>
        <w:t xml:space="preserve">Onscreen Controls</w:t>
      </w:r>
      <w:r>
        <w:t xml:space="preserve"> </w:t>
      </w:r>
      <w:r>
        <w:t xml:space="preserve">appear, click on one of the buttons with the record circle in the bottom right (4th icon from the left -</w:t>
      </w:r>
      <w:r>
        <w:t xml:space="preserve"> </w:t>
      </w:r>
      <w:r>
        <w:rPr>
          <w:b/>
        </w:rPr>
        <w:t xml:space="preserve">Record Entire Screen</w:t>
      </w:r>
      <w:r>
        <w:t xml:space="preserve"> </w:t>
      </w:r>
      <w:r>
        <w:t xml:space="preserve">or 5th icon from the left -</w:t>
      </w:r>
      <w:r>
        <w:t xml:space="preserve"> </w:t>
      </w:r>
      <w:r>
        <w:rPr>
          <w:b/>
        </w:rPr>
        <w:t xml:space="preserve">Record Selected Portion</w:t>
      </w:r>
      <w:r>
        <w:t xml:space="preserve">)</w:t>
      </w:r>
    </w:p>
    <w:p>
      <w:pPr>
        <w:numPr>
          <w:numId w:val="1161"/>
          <w:ilvl w:val="0"/>
        </w:numPr>
      </w:pPr>
      <w:r>
        <w:rPr>
          <w:b/>
        </w:rPr>
        <w:t xml:space="preserve">Click the down arrow</w:t>
      </w:r>
      <w:r>
        <w:t xml:space="preserve"> </w:t>
      </w:r>
      <w:r>
        <w:t xml:space="preserve">under</w:t>
      </w:r>
      <w:r>
        <w:t xml:space="preserve"> </w:t>
      </w:r>
      <w:r>
        <w:rPr>
          <w:i/>
        </w:rPr>
        <w:t xml:space="preserve">Options</w:t>
      </w:r>
      <w:r>
        <w:t xml:space="preserve">, located next to the record button.</w:t>
      </w:r>
    </w:p>
    <w:p>
      <w:pPr>
        <w:numPr>
          <w:numId w:val="1161"/>
          <w:ilvl w:val="0"/>
        </w:numPr>
      </w:pPr>
      <w:r>
        <w:t xml:space="preserve">Under</w:t>
      </w:r>
      <w:r>
        <w:t xml:space="preserve"> </w:t>
      </w:r>
      <w:r>
        <w:rPr>
          <w:i/>
        </w:rPr>
        <w:t xml:space="preserve">Microphone</w:t>
      </w:r>
      <w:r>
        <w:t xml:space="preserve">,</w:t>
      </w:r>
      <w:r>
        <w:t xml:space="preserve"> </w:t>
      </w:r>
      <w:r>
        <w:rPr>
          <w:b/>
        </w:rPr>
        <w:t xml:space="preserve">select none</w:t>
      </w:r>
      <w:r>
        <w:t xml:space="preserve"> </w:t>
      </w:r>
      <w:r>
        <w:t xml:space="preserve">to turn off audio recording.</w:t>
      </w:r>
    </w:p>
    <w:p>
      <w:pPr>
        <w:numPr>
          <w:numId w:val="1161"/>
          <w:ilvl w:val="0"/>
        </w:numPr>
      </w:pPr>
      <w:r>
        <w:t xml:space="preserve">Under</w:t>
      </w:r>
      <w:r>
        <w:t xml:space="preserve"> </w:t>
      </w:r>
      <w:r>
        <w:rPr>
          <w:i/>
        </w:rPr>
        <w:t xml:space="preserve">Options</w:t>
      </w:r>
      <w:r>
        <w:t xml:space="preserve"> </w:t>
      </w:r>
      <w:r>
        <w:t xml:space="preserve">in the</w:t>
      </w:r>
      <w:r>
        <w:t xml:space="preserve"> </w:t>
      </w:r>
      <w:r>
        <w:rPr>
          <w:i/>
        </w:rPr>
        <w:t xml:space="preserve">Onscreen Controls,</w:t>
      </w:r>
      <w:r>
        <w:t xml:space="preserve"> </w:t>
      </w:r>
      <w:r>
        <w:rPr>
          <w:b/>
        </w:rPr>
        <w:t xml:space="preserve">adjust the recording window,</w:t>
      </w:r>
      <w:r>
        <w:t xml:space="preserve"> </w:t>
      </w:r>
      <w:r>
        <w:t xml:space="preserve">setup a</w:t>
      </w:r>
      <w:r>
        <w:t xml:space="preserve"> </w:t>
      </w:r>
      <w:r>
        <w:rPr>
          <w:i/>
        </w:rPr>
        <w:t xml:space="preserve">Timer</w:t>
      </w:r>
      <w:r>
        <w:t xml:space="preserve">, and where to</w:t>
      </w:r>
      <w:r>
        <w:t xml:space="preserve"> </w:t>
      </w:r>
      <w:r>
        <w:rPr>
          <w:i/>
        </w:rPr>
        <w:t xml:space="preserve">Save To</w:t>
      </w:r>
      <w:r>
        <w:t xml:space="preserve"> </w:t>
      </w:r>
      <w:r>
        <w:t xml:space="preserve">your recording.</w:t>
      </w:r>
      <w:r>
        <w:t xml:space="preserve"> </w:t>
      </w:r>
      <w:r>
        <w:drawing>
          <wp:inline>
            <wp:extent cx="5334000" cy="3262177"/>
            <wp:effectExtent b="0" l="0" r="0" t="0"/>
            <wp:docPr descr="image" title="" id="1" name="Picture"/>
            <a:graphic>
              <a:graphicData uri="http://schemas.openxmlformats.org/drawingml/2006/picture">
                <pic:pic>
                  <pic:nvPicPr>
                    <pic:cNvPr descr="https://user-images.githubusercontent.com/59668647/88048975-1d9a0a00-cb09-11ea-8e4b-549d3e397cb9.png" id="0" name="Picture"/>
                    <pic:cNvPicPr>
                      <a:picLocks noChangeArrowheads="1" noChangeAspect="1"/>
                    </pic:cNvPicPr>
                  </pic:nvPicPr>
                  <pic:blipFill>
                    <a:blip r:embed="rId233"/>
                    <a:stretch>
                      <a:fillRect/>
                    </a:stretch>
                  </pic:blipFill>
                  <pic:spPr bwMode="auto">
                    <a:xfrm>
                      <a:off x="0" y="0"/>
                      <a:ext cx="5334000" cy="3262177"/>
                    </a:xfrm>
                    <a:prstGeom prst="rect">
                      <a:avLst/>
                    </a:prstGeom>
                    <a:noFill/>
                    <a:ln w="9525">
                      <a:noFill/>
                      <a:headEnd/>
                      <a:tailEnd/>
                    </a:ln>
                  </pic:spPr>
                </pic:pic>
              </a:graphicData>
            </a:graphic>
          </wp:inline>
        </w:drawing>
      </w:r>
    </w:p>
    <w:p>
      <w:pPr>
        <w:numPr>
          <w:numId w:val="1161"/>
          <w:ilvl w:val="0"/>
        </w:numPr>
      </w:pPr>
      <w:r>
        <w:t xml:space="preserve">In the</w:t>
      </w:r>
      <w:r>
        <w:t xml:space="preserve"> </w:t>
      </w:r>
      <w:r>
        <w:rPr>
          <w:i/>
        </w:rPr>
        <w:t xml:space="preserve">Menu Bar</w:t>
      </w:r>
      <w:r>
        <w:t xml:space="preserve">,</w:t>
      </w:r>
      <w:r>
        <w:t xml:space="preserve"> </w:t>
      </w:r>
      <w:r>
        <w:rPr>
          <w:b/>
        </w:rPr>
        <w:t xml:space="preserve">click the Stop Recording button</w:t>
      </w:r>
      <w:r>
        <w:t xml:space="preserve"> </w:t>
      </w:r>
      <w:r>
        <w:t xml:space="preserve">or</w:t>
      </w:r>
      <w:r>
        <w:t xml:space="preserve"> </w:t>
      </w:r>
      <w:r>
        <w:rPr>
          <w:b/>
        </w:rPr>
        <w:t xml:space="preserve">press Command-Control-Esc (Escape)</w:t>
      </w:r>
      <w:r>
        <w:t xml:space="preserve"> </w:t>
      </w:r>
      <w:r>
        <w:t xml:space="preserve">to stop recording.</w:t>
      </w:r>
    </w:p>
    <w:p>
      <w:pPr>
        <w:pStyle w:val="FirstParagraph"/>
      </w:pPr>
      <w:r>
        <w:drawing>
          <wp:inline>
            <wp:extent cx="5334000" cy="916691"/>
            <wp:effectExtent b="0" l="0" r="0" t="0"/>
            <wp:docPr descr="" title="" id="1" name="Picture"/>
            <a:graphic>
              <a:graphicData uri="http://schemas.openxmlformats.org/drawingml/2006/picture">
                <pic:pic>
                  <pic:nvPicPr>
                    <pic:cNvPr descr="https://user-images.githubusercontent.com/59668647/88048985-22f75480-cb09-11ea-9d7a-c04d989f1dcc.png" id="0" name="Picture"/>
                    <pic:cNvPicPr>
                      <a:picLocks noChangeArrowheads="1" noChangeAspect="1"/>
                    </pic:cNvPicPr>
                  </pic:nvPicPr>
                  <pic:blipFill>
                    <a:blip r:embed="rId234"/>
                    <a:stretch>
                      <a:fillRect/>
                    </a:stretch>
                  </pic:blipFill>
                  <pic:spPr bwMode="auto">
                    <a:xfrm>
                      <a:off x="0" y="0"/>
                      <a:ext cx="5334000" cy="916691"/>
                    </a:xfrm>
                    <a:prstGeom prst="rect">
                      <a:avLst/>
                    </a:prstGeom>
                    <a:noFill/>
                    <a:ln w="9525">
                      <a:noFill/>
                      <a:headEnd/>
                      <a:tailEnd/>
                    </a:ln>
                  </pic:spPr>
                </pic:pic>
              </a:graphicData>
            </a:graphic>
          </wp:inline>
        </w:drawing>
      </w:r>
    </w:p>
    <w:p>
      <w:pPr>
        <w:pStyle w:val="BodyText"/>
      </w:pPr>
      <w:r>
        <w:rPr>
          <w:b/>
        </w:rPr>
        <w:t xml:space="preserve">Reminder:</w:t>
      </w:r>
      <w:r>
        <w:t xml:space="preserve"> </w:t>
      </w:r>
      <w:r>
        <w:rPr>
          <w:i/>
        </w:rPr>
        <w:t xml:space="preserve">Protect your privacy</w:t>
      </w:r>
      <w:r>
        <w:t xml:space="preserve"> </w:t>
      </w:r>
      <w:r>
        <w:t xml:space="preserve">and only include information that is relevant for Team PSD prototyping.</w:t>
      </w:r>
    </w:p>
    <w:p>
      <w:pPr>
        <w:pStyle w:val="BodyText"/>
      </w:pPr>
      <w:r>
        <w:rPr>
          <w:b/>
        </w:rPr>
        <w:t xml:space="preserve">Reference:</w:t>
      </w:r>
      <w:r>
        <w:t xml:space="preserve"> </w:t>
      </w:r>
      <w:r>
        <w:t xml:space="preserve">van den Haak, Maaike, De Jon, Menno, Schellens, &amp; Peter Jan. (2003). Retrospective vs. concurrent think-aloud protocols: Testing the usability of an online library catalogue.</w:t>
      </w:r>
      <w:r>
        <w:t xml:space="preserve"> </w:t>
      </w:r>
      <w:r>
        <w:rPr>
          <w:i/>
        </w:rPr>
        <w:t xml:space="preserve">Behavior &amp; Information Technology, 22.</w:t>
      </w:r>
      <w:r>
        <w:t xml:space="preserve"> </w:t>
      </w:r>
      <w:hyperlink r:id="rId235">
        <w:r>
          <w:rPr>
            <w:rStyle w:val="Hyperlink"/>
          </w:rPr>
          <w:t xml:space="preserve">https://doi.org/10.1080/0044929031000</w:t>
        </w:r>
      </w:hyperlink>
    </w:p>
    <w:p>
      <w:pPr>
        <w:pStyle w:val="Heading3"/>
      </w:pPr>
      <w:bookmarkStart w:id="236" w:name="upload-screencast-video"/>
      <w:r>
        <w:t xml:space="preserve">9.3.2	Upload Screencast Video</w:t>
      </w:r>
      <w:bookmarkEnd w:id="236"/>
    </w:p>
    <w:p>
      <w:pPr>
        <w:pStyle w:val="Heading4"/>
      </w:pPr>
      <w:bookmarkStart w:id="237" w:name="instructions-1"/>
      <w:r>
        <w:t xml:space="preserve">9.3.2.1	Instructions</w:t>
      </w:r>
      <w:bookmarkEnd w:id="237"/>
    </w:p>
    <w:p>
      <w:pPr>
        <w:pStyle w:val="FirstParagraph"/>
      </w:pPr>
      <w:r>
        <w:rPr>
          <w:b/>
        </w:rPr>
        <w:t xml:space="preserve">Post user persona Concurrent Think Aloud videos</w:t>
      </w:r>
      <w:r>
        <w:t xml:space="preserve"> </w:t>
      </w:r>
      <w:r>
        <w:t xml:space="preserve">testing Team PSD prototypes (aka MVPs:</w:t>
      </w:r>
      <w:r>
        <w:t xml:space="preserve"> </w:t>
      </w:r>
      <w:r>
        <w:t xml:space="preserve">‘</w:t>
      </w:r>
      <w:r>
        <w:t xml:space="preserve">minimum viable products</w:t>
      </w:r>
      <w:r>
        <w:t xml:space="preserve">’</w:t>
      </w:r>
      <w:r>
        <w:t xml:space="preserve">) to</w:t>
      </w:r>
      <w:r>
        <w:t xml:space="preserve"> </w:t>
      </w:r>
      <w:r>
        <w:rPr>
          <w:b/>
        </w:rPr>
        <w:t xml:space="preserve">YouTube.</w:t>
      </w:r>
    </w:p>
    <w:p>
      <w:pPr>
        <w:pStyle w:val="Heading4"/>
      </w:pPr>
      <w:bookmarkStart w:id="238" w:name="create-a-google-account"/>
      <w:r>
        <w:t xml:space="preserve">9.3.2.2	1. Create a Google Account</w:t>
      </w:r>
      <w:bookmarkEnd w:id="238"/>
    </w:p>
    <w:p>
      <w:pPr>
        <w:pStyle w:val="FirstParagraph"/>
      </w:pPr>
      <w:r>
        <w:t xml:space="preserve">If you don’t already have a gmail/Google account,</w:t>
      </w:r>
      <w:r>
        <w:t xml:space="preserve"> </w:t>
      </w:r>
      <w:r>
        <w:rPr>
          <w:b/>
        </w:rPr>
        <w:t xml:space="preserve">select this link</w:t>
      </w:r>
      <w:r>
        <w:t xml:space="preserve"> </w:t>
      </w:r>
      <w:r>
        <w:t xml:space="preserve">to create a Google account.</w:t>
      </w:r>
    </w:p>
    <w:p>
      <w:pPr>
        <w:pStyle w:val="BodyText"/>
      </w:pPr>
      <w:hyperlink r:id="rId239">
        <w:r>
          <w:rPr>
            <w:rStyle w:val="Hyperlink"/>
          </w:rPr>
          <w:t xml:space="preserve">https://accounts.google.com/SignUpWithoutGmail</w:t>
        </w:r>
      </w:hyperlink>
    </w:p>
    <w:p>
      <w:pPr>
        <w:pStyle w:val="Compact"/>
        <w:numPr>
          <w:numId w:val="1162"/>
          <w:ilvl w:val="0"/>
        </w:numPr>
      </w:pPr>
      <w:r>
        <w:t xml:space="preserve">A Gmail is not required to sign up.</w:t>
      </w:r>
    </w:p>
    <w:p>
      <w:pPr>
        <w:pStyle w:val="Compact"/>
        <w:numPr>
          <w:numId w:val="1162"/>
          <w:ilvl w:val="0"/>
        </w:numPr>
      </w:pPr>
      <w:r>
        <w:t xml:space="preserve">This email is only used to login and will not be public.</w:t>
      </w:r>
    </w:p>
    <w:p>
      <w:pPr>
        <w:pStyle w:val="Compact"/>
        <w:numPr>
          <w:numId w:val="1162"/>
          <w:ilvl w:val="0"/>
        </w:numPr>
      </w:pPr>
      <w:r>
        <w:t xml:space="preserve">Uploaded user persona videos will be posted under the Brand Account</w:t>
      </w:r>
      <w:r>
        <w:t xml:space="preserve"> </w:t>
      </w:r>
      <w:r>
        <w:rPr>
          <w:b/>
        </w:rPr>
        <w:t xml:space="preserve">LZPhD</w:t>
      </w:r>
      <w:r>
        <w:t xml:space="preserve">.</w:t>
      </w:r>
    </w:p>
    <w:p>
      <w:pPr>
        <w:pStyle w:val="Heading4"/>
      </w:pPr>
      <w:bookmarkStart w:id="240" w:name="share-email-with-brand-account-manager"/>
      <w:r>
        <w:t xml:space="preserve">9.3.2.3	2. Share Email with Brand Account Manager</w:t>
      </w:r>
      <w:bookmarkEnd w:id="240"/>
    </w:p>
    <w:p>
      <w:pPr>
        <w:pStyle w:val="Compact"/>
        <w:numPr>
          <w:numId w:val="1163"/>
          <w:ilvl w:val="0"/>
        </w:numPr>
      </w:pPr>
      <w:r>
        <w:rPr>
          <w:b/>
        </w:rPr>
        <w:t xml:space="preserve">Share the email</w:t>
      </w:r>
      <w:r>
        <w:t xml:space="preserve"> </w:t>
      </w:r>
      <w:r>
        <w:t xml:space="preserve">associated with your Google account with a</w:t>
      </w:r>
      <w:r>
        <w:t xml:space="preserve"> </w:t>
      </w:r>
      <w:r>
        <w:rPr>
          <w:b/>
        </w:rPr>
        <w:t xml:space="preserve">brand account manager</w:t>
      </w:r>
      <w:r>
        <w:t xml:space="preserve"> </w:t>
      </w:r>
      <w:r>
        <w:t xml:space="preserve">to process an invitation.</w:t>
      </w:r>
    </w:p>
    <w:p>
      <w:pPr>
        <w:pStyle w:val="Compact"/>
        <w:numPr>
          <w:numId w:val="1163"/>
          <w:ilvl w:val="0"/>
        </w:numPr>
      </w:pPr>
      <w:r>
        <w:t xml:space="preserve">A</w:t>
      </w:r>
      <w:r>
        <w:t xml:space="preserve"> </w:t>
      </w:r>
      <w:r>
        <w:rPr>
          <w:b/>
        </w:rPr>
        <w:t xml:space="preserve">brand account manager</w:t>
      </w:r>
      <w:r>
        <w:t xml:space="preserve"> </w:t>
      </w:r>
      <w:r>
        <w:t xml:space="preserve">is any manager that already has access to the YouTube channel.</w:t>
      </w:r>
    </w:p>
    <w:p>
      <w:pPr>
        <w:pStyle w:val="Compact"/>
        <w:numPr>
          <w:numId w:val="1163"/>
          <w:ilvl w:val="0"/>
        </w:numPr>
      </w:pPr>
      <w:r>
        <w:rPr>
          <w:b/>
        </w:rPr>
        <w:t xml:space="preserve">Communicate</w:t>
      </w:r>
      <w:r>
        <w:t xml:space="preserve"> </w:t>
      </w:r>
      <w:r>
        <w:t xml:space="preserve">through Microsoft Teams.</w:t>
      </w:r>
    </w:p>
    <w:p>
      <w:pPr>
        <w:pStyle w:val="Heading4"/>
      </w:pPr>
      <w:bookmarkStart w:id="241" w:name="manage-youtube-invitation"/>
      <w:r>
        <w:t xml:space="preserve">9.3.2.4	3. Manage YouTube Invitation</w:t>
      </w:r>
      <w:bookmarkEnd w:id="241"/>
    </w:p>
    <w:p>
      <w:pPr>
        <w:numPr>
          <w:numId w:val="1164"/>
          <w:ilvl w:val="0"/>
        </w:numPr>
      </w:pPr>
      <w:r>
        <w:rPr>
          <w:b/>
        </w:rPr>
        <w:t xml:space="preserve">Login</w:t>
      </w:r>
      <w:r>
        <w:t xml:space="preserve"> </w:t>
      </w:r>
      <w:r>
        <w:t xml:space="preserve">to your Google account</w:t>
      </w:r>
    </w:p>
    <w:p>
      <w:pPr>
        <w:numPr>
          <w:numId w:val="1164"/>
          <w:ilvl w:val="0"/>
        </w:numPr>
      </w:pPr>
      <w:r>
        <w:rPr>
          <w:b/>
        </w:rPr>
        <w:t xml:space="preserve">Select</w:t>
      </w:r>
      <w:r>
        <w:t xml:space="preserve"> </w:t>
      </w:r>
      <w:r>
        <w:t xml:space="preserve">this link</w:t>
      </w:r>
    </w:p>
    <w:p>
      <w:pPr>
        <w:pStyle w:val="FirstParagraph"/>
      </w:pPr>
      <w:hyperlink r:id="rId242">
        <w:r>
          <w:rPr>
            <w:rStyle w:val="Hyperlink"/>
          </w:rPr>
          <w:t xml:space="preserve">https://myaccount.google.com/brandaccounts</w:t>
        </w:r>
      </w:hyperlink>
    </w:p>
    <w:p>
      <w:pPr>
        <w:pStyle w:val="Compact"/>
        <w:numPr>
          <w:numId w:val="1165"/>
          <w:ilvl w:val="0"/>
        </w:numPr>
      </w:pPr>
      <w:r>
        <w:rPr>
          <w:b/>
        </w:rPr>
        <w:t xml:space="preserve">Click</w:t>
      </w:r>
      <w:r>
        <w:t xml:space="preserve"> </w:t>
      </w:r>
      <w:r>
        <w:t xml:space="preserve">Pending invitations.</w:t>
      </w:r>
    </w:p>
    <w:p>
      <w:pPr>
        <w:pStyle w:val="FirstParagraph"/>
      </w:pPr>
      <w:r>
        <w:drawing>
          <wp:inline>
            <wp:extent cx="5334000" cy="2653252"/>
            <wp:effectExtent b="0" l="0" r="0" t="0"/>
            <wp:docPr descr="" title="" id="1" name="Picture"/>
            <a:graphic>
              <a:graphicData uri="http://schemas.openxmlformats.org/drawingml/2006/picture">
                <pic:pic>
                  <pic:nvPicPr>
                    <pic:cNvPr descr="https://user-images.githubusercontent.com/59668647/88175856-4ab6ed00-cbdb-11ea-951d-ead0bed6fe4d.png" id="0" name="Picture"/>
                    <pic:cNvPicPr>
                      <a:picLocks noChangeArrowheads="1" noChangeAspect="1"/>
                    </pic:cNvPicPr>
                  </pic:nvPicPr>
                  <pic:blipFill>
                    <a:blip r:embed="rId243"/>
                    <a:stretch>
                      <a:fillRect/>
                    </a:stretch>
                  </pic:blipFill>
                  <pic:spPr bwMode="auto">
                    <a:xfrm>
                      <a:off x="0" y="0"/>
                      <a:ext cx="5334000" cy="2653252"/>
                    </a:xfrm>
                    <a:prstGeom prst="rect">
                      <a:avLst/>
                    </a:prstGeom>
                    <a:noFill/>
                    <a:ln w="9525">
                      <a:noFill/>
                      <a:headEnd/>
                      <a:tailEnd/>
                    </a:ln>
                  </pic:spPr>
                </pic:pic>
              </a:graphicData>
            </a:graphic>
          </wp:inline>
        </w:drawing>
      </w:r>
    </w:p>
    <w:p>
      <w:pPr>
        <w:numPr>
          <w:numId w:val="1166"/>
          <w:ilvl w:val="0"/>
        </w:numPr>
      </w:pPr>
      <w:r>
        <w:rPr>
          <w:b/>
        </w:rPr>
        <w:t xml:space="preserve">Select</w:t>
      </w:r>
      <w:r>
        <w:t xml:space="preserve"> </w:t>
      </w:r>
      <w:r>
        <w:t xml:space="preserve">LZPhD.</w:t>
      </w:r>
    </w:p>
    <w:p>
      <w:pPr>
        <w:numPr>
          <w:numId w:val="1166"/>
          <w:ilvl w:val="0"/>
        </w:numPr>
      </w:pPr>
      <w:r>
        <w:rPr>
          <w:b/>
        </w:rPr>
        <w:t xml:space="preserve">Accept invitation</w:t>
      </w:r>
      <w:r>
        <w:t xml:space="preserve">.</w:t>
      </w:r>
    </w:p>
    <w:p>
      <w:pPr>
        <w:pStyle w:val="FirstParagraph"/>
      </w:pPr>
      <w:r>
        <w:drawing>
          <wp:inline>
            <wp:extent cx="5334000" cy="3362243"/>
            <wp:effectExtent b="0" l="0" r="0" t="0"/>
            <wp:docPr descr="" title="" id="1" name="Picture"/>
            <a:graphic>
              <a:graphicData uri="http://schemas.openxmlformats.org/drawingml/2006/picture">
                <pic:pic>
                  <pic:nvPicPr>
                    <pic:cNvPr descr="https://user-images.githubusercontent.com/59668647/88176014-8487f380-cbdb-11ea-8324-941e2caadbbe.png" id="0" name="Picture"/>
                    <pic:cNvPicPr>
                      <a:picLocks noChangeArrowheads="1" noChangeAspect="1"/>
                    </pic:cNvPicPr>
                  </pic:nvPicPr>
                  <pic:blipFill>
                    <a:blip r:embed="rId244"/>
                    <a:stretch>
                      <a:fillRect/>
                    </a:stretch>
                  </pic:blipFill>
                  <pic:spPr bwMode="auto">
                    <a:xfrm>
                      <a:off x="0" y="0"/>
                      <a:ext cx="5334000" cy="3362243"/>
                    </a:xfrm>
                    <a:prstGeom prst="rect">
                      <a:avLst/>
                    </a:prstGeom>
                    <a:noFill/>
                    <a:ln w="9525">
                      <a:noFill/>
                      <a:headEnd/>
                      <a:tailEnd/>
                    </a:ln>
                  </pic:spPr>
                </pic:pic>
              </a:graphicData>
            </a:graphic>
          </wp:inline>
        </w:drawing>
      </w:r>
    </w:p>
    <w:p>
      <w:pPr>
        <w:numPr>
          <w:numId w:val="1167"/>
          <w:ilvl w:val="0"/>
        </w:numPr>
      </w:pPr>
      <w:r>
        <w:rPr>
          <w:b/>
        </w:rPr>
        <w:t xml:space="preserve">Scroll down</w:t>
      </w:r>
      <w:r>
        <w:t xml:space="preserve">:</w:t>
      </w:r>
      <w:r>
        <w:t xml:space="preserve"> </w:t>
      </w:r>
      <w:r>
        <w:t xml:space="preserve">“</w:t>
      </w:r>
      <w:r>
        <w:t xml:space="preserve">Act as LZPhD on</w:t>
      </w:r>
      <w:r>
        <w:t xml:space="preserve">”</w:t>
      </w:r>
      <w:r>
        <w:t xml:space="preserve">:</w:t>
      </w:r>
    </w:p>
    <w:p>
      <w:pPr>
        <w:numPr>
          <w:numId w:val="1167"/>
          <w:ilvl w:val="0"/>
        </w:numPr>
      </w:pPr>
      <w:r>
        <w:rPr>
          <w:b/>
        </w:rPr>
        <w:t xml:space="preserve">Select</w:t>
      </w:r>
      <w:r>
        <w:t xml:space="preserve"> </w:t>
      </w:r>
      <w:r>
        <w:t xml:space="preserve">the YouTube red icon.</w:t>
      </w:r>
    </w:p>
    <w:p>
      <w:pPr>
        <w:pStyle w:val="FirstParagraph"/>
      </w:pPr>
      <w:r>
        <w:drawing>
          <wp:inline>
            <wp:extent cx="5334000" cy="2872153"/>
            <wp:effectExtent b="0" l="0" r="0" t="0"/>
            <wp:docPr descr="" title="" id="1" name="Picture"/>
            <a:graphic>
              <a:graphicData uri="http://schemas.openxmlformats.org/drawingml/2006/picture">
                <pic:pic>
                  <pic:nvPicPr>
                    <pic:cNvPr descr="https://user-images.githubusercontent.com/59668647/88176060-99648700-cbdb-11ea-8cf0-8b7ffab70bcf.png" id="0" name="Picture"/>
                    <pic:cNvPicPr>
                      <a:picLocks noChangeArrowheads="1" noChangeAspect="1"/>
                    </pic:cNvPicPr>
                  </pic:nvPicPr>
                  <pic:blipFill>
                    <a:blip r:embed="rId245"/>
                    <a:stretch>
                      <a:fillRect/>
                    </a:stretch>
                  </pic:blipFill>
                  <pic:spPr bwMode="auto">
                    <a:xfrm>
                      <a:off x="0" y="0"/>
                      <a:ext cx="5334000" cy="2872153"/>
                    </a:xfrm>
                    <a:prstGeom prst="rect">
                      <a:avLst/>
                    </a:prstGeom>
                    <a:noFill/>
                    <a:ln w="9525">
                      <a:noFill/>
                      <a:headEnd/>
                      <a:tailEnd/>
                    </a:ln>
                  </pic:spPr>
                </pic:pic>
              </a:graphicData>
            </a:graphic>
          </wp:inline>
        </w:drawing>
      </w:r>
    </w:p>
    <w:p>
      <w:pPr>
        <w:numPr>
          <w:numId w:val="1168"/>
          <w:ilvl w:val="0"/>
        </w:numPr>
      </w:pPr>
      <w:r>
        <w:rPr>
          <w:b/>
        </w:rPr>
        <w:t xml:space="preserve">Navigate</w:t>
      </w:r>
      <w:r>
        <w:t xml:space="preserve"> </w:t>
      </w:r>
      <w:r>
        <w:t xml:space="preserve">to the inbox associated with your Google account.</w:t>
      </w:r>
    </w:p>
    <w:p>
      <w:pPr>
        <w:numPr>
          <w:numId w:val="1168"/>
          <w:ilvl w:val="0"/>
        </w:numPr>
      </w:pPr>
      <w:r>
        <w:t xml:space="preserve">You will see a confirmation in your inbox that reads,</w:t>
      </w:r>
      <w:r>
        <w:t xml:space="preserve"> </w:t>
      </w:r>
      <w:r>
        <w:t xml:space="preserve">“</w:t>
      </w:r>
      <w:r>
        <w:t xml:space="preserve">You are now a manager of LZPhD</w:t>
      </w:r>
      <w:r>
        <w:t xml:space="preserve">”</w:t>
      </w:r>
      <w:r>
        <w:t xml:space="preserve">.</w:t>
      </w:r>
    </w:p>
    <w:p>
      <w:pPr>
        <w:pStyle w:val="FirstParagraph"/>
      </w:pPr>
      <w:r>
        <w:drawing>
          <wp:inline>
            <wp:extent cx="5334000" cy="877602"/>
            <wp:effectExtent b="0" l="0" r="0" t="0"/>
            <wp:docPr descr="" title="" id="1" name="Picture"/>
            <a:graphic>
              <a:graphicData uri="http://schemas.openxmlformats.org/drawingml/2006/picture">
                <pic:pic>
                  <pic:nvPicPr>
                    <pic:cNvPr descr="https://user-images.githubusercontent.com/59668647/88176081-9d90a480-cbdb-11ea-8776-c992a9aee1e9.png" id="0" name="Picture"/>
                    <pic:cNvPicPr>
                      <a:picLocks noChangeArrowheads="1" noChangeAspect="1"/>
                    </pic:cNvPicPr>
                  </pic:nvPicPr>
                  <pic:blipFill>
                    <a:blip r:embed="rId246"/>
                    <a:stretch>
                      <a:fillRect/>
                    </a:stretch>
                  </pic:blipFill>
                  <pic:spPr bwMode="auto">
                    <a:xfrm>
                      <a:off x="0" y="0"/>
                      <a:ext cx="5334000" cy="877602"/>
                    </a:xfrm>
                    <a:prstGeom prst="rect">
                      <a:avLst/>
                    </a:prstGeom>
                    <a:noFill/>
                    <a:ln w="9525">
                      <a:noFill/>
                      <a:headEnd/>
                      <a:tailEnd/>
                    </a:ln>
                  </pic:spPr>
                </pic:pic>
              </a:graphicData>
            </a:graphic>
          </wp:inline>
        </w:drawing>
      </w:r>
    </w:p>
    <w:p>
      <w:pPr>
        <w:numPr>
          <w:numId w:val="1169"/>
          <w:ilvl w:val="0"/>
        </w:numPr>
      </w:pPr>
      <w:r>
        <w:rPr>
          <w:b/>
        </w:rPr>
        <w:t xml:space="preserve">Select</w:t>
      </w:r>
      <w:r>
        <w:t xml:space="preserve"> </w:t>
      </w:r>
      <w:r>
        <w:t xml:space="preserve">the new email.</w:t>
      </w:r>
    </w:p>
    <w:p>
      <w:pPr>
        <w:numPr>
          <w:numId w:val="1169"/>
          <w:ilvl w:val="0"/>
        </w:numPr>
      </w:pPr>
      <w:r>
        <w:rPr>
          <w:b/>
        </w:rPr>
        <w:t xml:space="preserve">You are now a manager</w:t>
      </w:r>
      <w:r>
        <w:t xml:space="preserve"> </w:t>
      </w:r>
      <w:r>
        <w:t xml:space="preserve">Congratulations!</w:t>
      </w:r>
    </w:p>
    <w:p>
      <w:pPr>
        <w:pStyle w:val="Heading4"/>
      </w:pPr>
      <w:bookmarkStart w:id="247" w:name="upload-user-persona-video"/>
      <w:r>
        <w:t xml:space="preserve">9.3.2.5	4. Upload User Persona Video</w:t>
      </w:r>
      <w:bookmarkEnd w:id="247"/>
    </w:p>
    <w:p>
      <w:pPr>
        <w:pStyle w:val="Compact"/>
        <w:numPr>
          <w:numId w:val="1170"/>
          <w:ilvl w:val="0"/>
        </w:numPr>
      </w:pPr>
      <w:r>
        <w:rPr>
          <w:b/>
        </w:rPr>
        <w:t xml:space="preserve">Select</w:t>
      </w:r>
      <w:r>
        <w:t xml:space="preserve"> </w:t>
      </w:r>
      <w:r>
        <w:t xml:space="preserve">Get started.</w:t>
      </w:r>
    </w:p>
    <w:p>
      <w:pPr>
        <w:pStyle w:val="FirstParagraph"/>
      </w:pPr>
      <w:r>
        <w:drawing>
          <wp:inline>
            <wp:extent cx="3657600" cy="2755900"/>
            <wp:effectExtent b="0" l="0" r="0" t="0"/>
            <wp:docPr descr="" title="" id="1" name="Picture"/>
            <a:graphic>
              <a:graphicData uri="http://schemas.openxmlformats.org/drawingml/2006/picture">
                <pic:pic>
                  <pic:nvPicPr>
                    <pic:cNvPr descr="https://user-images.githubusercontent.com/59668647/88176094-a1bcc200-cbdb-11ea-8e85-1ed529d93438.png" id="0" name="Picture"/>
                    <pic:cNvPicPr>
                      <a:picLocks noChangeArrowheads="1" noChangeAspect="1"/>
                    </pic:cNvPicPr>
                  </pic:nvPicPr>
                  <pic:blipFill>
                    <a:blip r:embed="rId248"/>
                    <a:stretch>
                      <a:fillRect/>
                    </a:stretch>
                  </pic:blipFill>
                  <pic:spPr bwMode="auto">
                    <a:xfrm>
                      <a:off x="0" y="0"/>
                      <a:ext cx="3657600" cy="2755900"/>
                    </a:xfrm>
                    <a:prstGeom prst="rect">
                      <a:avLst/>
                    </a:prstGeom>
                    <a:noFill/>
                    <a:ln w="9525">
                      <a:noFill/>
                      <a:headEnd/>
                      <a:tailEnd/>
                    </a:ln>
                  </pic:spPr>
                </pic:pic>
              </a:graphicData>
            </a:graphic>
          </wp:inline>
        </w:drawing>
      </w:r>
    </w:p>
    <w:p>
      <w:pPr>
        <w:pStyle w:val="Compact"/>
        <w:numPr>
          <w:numId w:val="1171"/>
          <w:ilvl w:val="0"/>
        </w:numPr>
      </w:pPr>
      <w:r>
        <w:rPr>
          <w:b/>
        </w:rPr>
        <w:t xml:space="preserve">Select</w:t>
      </w:r>
      <w:r>
        <w:t xml:space="preserve"> </w:t>
      </w:r>
      <w:r>
        <w:t xml:space="preserve">the YouTube red icon.</w:t>
      </w:r>
    </w:p>
    <w:p>
      <w:pPr>
        <w:pStyle w:val="FirstParagraph"/>
      </w:pPr>
      <w:r>
        <w:drawing>
          <wp:inline>
            <wp:extent cx="3416300" cy="2374900"/>
            <wp:effectExtent b="0" l="0" r="0" t="0"/>
            <wp:docPr descr="" title="" id="1" name="Picture"/>
            <a:graphic>
              <a:graphicData uri="http://schemas.openxmlformats.org/drawingml/2006/picture">
                <pic:pic>
                  <pic:nvPicPr>
                    <pic:cNvPr descr="https://user-images.githubusercontent.com/59668647/88176665-78506600-cbdc-11ea-97b0-3d3cd30ed4ff.png" id="0" name="Picture"/>
                    <pic:cNvPicPr>
                      <a:picLocks noChangeArrowheads="1" noChangeAspect="1"/>
                    </pic:cNvPicPr>
                  </pic:nvPicPr>
                  <pic:blipFill>
                    <a:blip r:embed="rId249"/>
                    <a:stretch>
                      <a:fillRect/>
                    </a:stretch>
                  </pic:blipFill>
                  <pic:spPr bwMode="auto">
                    <a:xfrm>
                      <a:off x="0" y="0"/>
                      <a:ext cx="3416300" cy="2374900"/>
                    </a:xfrm>
                    <a:prstGeom prst="rect">
                      <a:avLst/>
                    </a:prstGeom>
                    <a:noFill/>
                    <a:ln w="9525">
                      <a:noFill/>
                      <a:headEnd/>
                      <a:tailEnd/>
                    </a:ln>
                  </pic:spPr>
                </pic:pic>
              </a:graphicData>
            </a:graphic>
          </wp:inline>
        </w:drawing>
      </w:r>
    </w:p>
    <w:p>
      <w:pPr>
        <w:numPr>
          <w:numId w:val="1172"/>
          <w:ilvl w:val="0"/>
        </w:numPr>
      </w:pPr>
      <w:r>
        <w:t xml:space="preserve">Your YouTube dashboard will open up.</w:t>
      </w:r>
    </w:p>
    <w:p>
      <w:pPr>
        <w:numPr>
          <w:numId w:val="1172"/>
          <w:ilvl w:val="0"/>
        </w:numPr>
      </w:pPr>
      <w:r>
        <w:rPr>
          <w:b/>
        </w:rPr>
        <w:t xml:space="preserve">Navigate to the top right</w:t>
      </w:r>
      <w:r>
        <w:t xml:space="preserve"> </w:t>
      </w:r>
      <w:r>
        <w:t xml:space="preserve">and</w:t>
      </w:r>
      <w:r>
        <w:t xml:space="preserve"> </w:t>
      </w:r>
      <w:r>
        <w:rPr>
          <w:b/>
        </w:rPr>
        <w:t xml:space="preserve">select</w:t>
      </w:r>
      <w:r>
        <w:t xml:space="preserve"> </w:t>
      </w:r>
      <w:r>
        <w:t xml:space="preserve">your circular profile pic.</w:t>
      </w:r>
    </w:p>
    <w:p>
      <w:pPr>
        <w:pStyle w:val="FirstParagraph"/>
      </w:pPr>
      <w:r>
        <w:drawing>
          <wp:inline>
            <wp:extent cx="3238500" cy="927100"/>
            <wp:effectExtent b="0" l="0" r="0" t="0"/>
            <wp:docPr descr="" title="" id="1" name="Picture"/>
            <a:graphic>
              <a:graphicData uri="http://schemas.openxmlformats.org/drawingml/2006/picture">
                <pic:pic>
                  <pic:nvPicPr>
                    <pic:cNvPr descr="https://user-images.githubusercontent.com/59668647/88176122-aa14fd00-cbdb-11ea-89fb-fda8b1328655.png" id="0" name="Picture"/>
                    <pic:cNvPicPr>
                      <a:picLocks noChangeArrowheads="1" noChangeAspect="1"/>
                    </pic:cNvPicPr>
                  </pic:nvPicPr>
                  <pic:blipFill>
                    <a:blip r:embed="rId250"/>
                    <a:stretch>
                      <a:fillRect/>
                    </a:stretch>
                  </pic:blipFill>
                  <pic:spPr bwMode="auto">
                    <a:xfrm>
                      <a:off x="0" y="0"/>
                      <a:ext cx="3238500" cy="927100"/>
                    </a:xfrm>
                    <a:prstGeom prst="rect">
                      <a:avLst/>
                    </a:prstGeom>
                    <a:noFill/>
                    <a:ln w="9525">
                      <a:noFill/>
                      <a:headEnd/>
                      <a:tailEnd/>
                    </a:ln>
                  </pic:spPr>
                </pic:pic>
              </a:graphicData>
            </a:graphic>
          </wp:inline>
        </w:drawing>
      </w:r>
    </w:p>
    <w:p>
      <w:pPr>
        <w:numPr>
          <w:numId w:val="1173"/>
          <w:ilvl w:val="0"/>
        </w:numPr>
      </w:pPr>
      <w:r>
        <w:t xml:space="preserve">From the drop-down menu,</w:t>
      </w:r>
      <w:r>
        <w:t xml:space="preserve"> </w:t>
      </w:r>
      <w:r>
        <w:rPr>
          <w:b/>
        </w:rPr>
        <w:t xml:space="preserve">select switch accounts</w:t>
      </w:r>
      <w:r>
        <w:t xml:space="preserve">.</w:t>
      </w:r>
    </w:p>
    <w:p>
      <w:pPr>
        <w:numPr>
          <w:numId w:val="1173"/>
          <w:ilvl w:val="0"/>
        </w:numPr>
      </w:pPr>
      <w:r>
        <w:rPr>
          <w:b/>
        </w:rPr>
        <w:t xml:space="preserve">Select</w:t>
      </w:r>
      <w:r>
        <w:t xml:space="preserve"> </w:t>
      </w:r>
      <w:r>
        <w:t xml:space="preserve">LZPhD.</w:t>
      </w:r>
    </w:p>
    <w:p>
      <w:pPr>
        <w:numPr>
          <w:numId w:val="1173"/>
          <w:ilvl w:val="0"/>
        </w:numPr>
      </w:pPr>
      <w:r>
        <w:t xml:space="preserve">On the top right,</w:t>
      </w:r>
      <w:r>
        <w:t xml:space="preserve"> </w:t>
      </w:r>
      <w:r>
        <w:rPr>
          <w:b/>
        </w:rPr>
        <w:t xml:space="preserve">Select</w:t>
      </w:r>
      <w:r>
        <w:t xml:space="preserve"> </w:t>
      </w:r>
      <w:r>
        <w:t xml:space="preserve">the video camera + icon (Create).</w:t>
      </w:r>
    </w:p>
    <w:p>
      <w:pPr>
        <w:numPr>
          <w:numId w:val="1173"/>
          <w:ilvl w:val="0"/>
        </w:numPr>
      </w:pPr>
      <w:r>
        <w:rPr>
          <w:b/>
        </w:rPr>
        <w:t xml:space="preserve">Select</w:t>
      </w:r>
      <w:r>
        <w:t xml:space="preserve"> </w:t>
      </w:r>
      <w:r>
        <w:t xml:space="preserve">Upload video.</w:t>
      </w:r>
    </w:p>
    <w:p>
      <w:pPr>
        <w:pStyle w:val="FirstParagraph"/>
      </w:pPr>
      <w:r>
        <w:drawing>
          <wp:inline>
            <wp:extent cx="2806700" cy="1841500"/>
            <wp:effectExtent b="0" l="0" r="0" t="0"/>
            <wp:docPr descr="" title="" id="1" name="Picture"/>
            <a:graphic>
              <a:graphicData uri="http://schemas.openxmlformats.org/drawingml/2006/picture">
                <pic:pic>
                  <pic:nvPicPr>
                    <pic:cNvPr descr="https://user-images.githubusercontent.com/59668647/88176392-0c6dfd80-cbdc-11ea-8678-26cde3cb9b7e.png" id="0" name="Picture"/>
                    <pic:cNvPicPr>
                      <a:picLocks noChangeArrowheads="1" noChangeAspect="1"/>
                    </pic:cNvPicPr>
                  </pic:nvPicPr>
                  <pic:blipFill>
                    <a:blip r:embed="rId251"/>
                    <a:stretch>
                      <a:fillRect/>
                    </a:stretch>
                  </pic:blipFill>
                  <pic:spPr bwMode="auto">
                    <a:xfrm>
                      <a:off x="0" y="0"/>
                      <a:ext cx="2806700" cy="1841500"/>
                    </a:xfrm>
                    <a:prstGeom prst="rect">
                      <a:avLst/>
                    </a:prstGeom>
                    <a:noFill/>
                    <a:ln w="9525">
                      <a:noFill/>
                      <a:headEnd/>
                      <a:tailEnd/>
                    </a:ln>
                  </pic:spPr>
                </pic:pic>
              </a:graphicData>
            </a:graphic>
          </wp:inline>
        </w:drawing>
      </w:r>
    </w:p>
    <w:p>
      <w:pPr>
        <w:pStyle w:val="Compact"/>
        <w:numPr>
          <w:numId w:val="1174"/>
          <w:ilvl w:val="0"/>
        </w:numPr>
      </w:pPr>
      <w:r>
        <w:t xml:space="preserve">Find the user persona video file you’d like to upload.</w:t>
      </w:r>
    </w:p>
    <w:p>
      <w:pPr>
        <w:pStyle w:val="Heading4"/>
      </w:pPr>
      <w:bookmarkStart w:id="252" w:name="Xfa4e2478935d89098b3641692a66153d71cc925"/>
      <w:r>
        <w:t xml:space="preserve">9.3.2.6	5. Convention for Video Details During Upload</w:t>
      </w:r>
      <w:bookmarkEnd w:id="252"/>
    </w:p>
    <w:p>
      <w:pPr>
        <w:numPr>
          <w:numId w:val="1175"/>
          <w:ilvl w:val="0"/>
        </w:numPr>
      </w:pPr>
      <w:r>
        <w:t xml:space="preserve">Use this naming convention</w:t>
      </w:r>
      <w:r>
        <w:t xml:space="preserve"> </w:t>
      </w:r>
      <w:r>
        <w:rPr>
          <w:b/>
        </w:rPr>
        <w:t xml:space="preserve">“</w:t>
      </w:r>
      <w:r>
        <w:rPr>
          <w:b/>
        </w:rPr>
        <w:t xml:space="preserve">date_skill_training_user</w:t>
      </w:r>
      <w:r>
        <w:rPr>
          <w:b/>
        </w:rPr>
        <w:t xml:space="preserve">”</w:t>
      </w:r>
      <w:r>
        <w:t xml:space="preserve"> </w:t>
      </w:r>
      <w:r>
        <w:t xml:space="preserve">ex:</w:t>
      </w:r>
      <w:r>
        <w:t xml:space="preserve"> </w:t>
      </w:r>
      <w:r>
        <w:rPr>
          <w:b/>
        </w:rPr>
        <w:t xml:space="preserve">“</w:t>
      </w:r>
      <w:r>
        <w:rPr>
          <w:b/>
        </w:rPr>
        <w:t xml:space="preserve">2020_05_13_git_ch1_busy_pi</w:t>
      </w:r>
      <w:r>
        <w:rPr>
          <w:b/>
        </w:rPr>
        <w:t xml:space="preserve">”</w:t>
      </w:r>
    </w:p>
    <w:p>
      <w:pPr>
        <w:numPr>
          <w:numId w:val="1175"/>
          <w:ilvl w:val="0"/>
        </w:numPr>
      </w:pPr>
      <w:r>
        <w:t xml:space="preserve">A description is not necessary at this time.</w:t>
      </w:r>
    </w:p>
    <w:p>
      <w:pPr>
        <w:numPr>
          <w:numId w:val="1175"/>
          <w:ilvl w:val="0"/>
        </w:numPr>
      </w:pPr>
      <w:r>
        <w:t xml:space="preserve">No playlist.</w:t>
      </w:r>
    </w:p>
    <w:p>
      <w:pPr>
        <w:pStyle w:val="FirstParagraph"/>
      </w:pPr>
      <w:r>
        <w:rPr>
          <w:b/>
        </w:rPr>
        <w:t xml:space="preserve">Audience</w:t>
      </w:r>
    </w:p>
    <w:p>
      <w:pPr>
        <w:numPr>
          <w:numId w:val="1176"/>
          <w:ilvl w:val="0"/>
        </w:numPr>
      </w:pPr>
      <w:r>
        <w:rPr>
          <w:b/>
        </w:rPr>
        <w:t xml:space="preserve">Select, Yes, it is made for kids</w:t>
      </w:r>
      <w:r>
        <w:t xml:space="preserve">. This will remove any advertisements.</w:t>
      </w:r>
    </w:p>
    <w:p>
      <w:pPr>
        <w:numPr>
          <w:numId w:val="1176"/>
          <w:ilvl w:val="0"/>
        </w:numPr>
      </w:pPr>
      <w:r>
        <w:rPr>
          <w:b/>
        </w:rPr>
        <w:t xml:space="preserve">Click Next</w:t>
      </w:r>
      <w:r>
        <w:t xml:space="preserve"> </w:t>
      </w:r>
      <w:r>
        <w:t xml:space="preserve">advance to next screen</w:t>
      </w:r>
    </w:p>
    <w:p>
      <w:pPr>
        <w:numPr>
          <w:numId w:val="1176"/>
          <w:ilvl w:val="0"/>
        </w:numPr>
      </w:pPr>
      <w:r>
        <w:rPr>
          <w:b/>
        </w:rPr>
        <w:t xml:space="preserve">Click Next</w:t>
      </w:r>
      <w:r>
        <w:t xml:space="preserve">, no video elements at this time.</w:t>
      </w:r>
    </w:p>
    <w:p>
      <w:pPr>
        <w:pStyle w:val="FirstParagraph"/>
      </w:pPr>
      <w:r>
        <w:rPr>
          <w:b/>
        </w:rPr>
        <w:t xml:space="preserve">Visibility</w:t>
      </w:r>
    </w:p>
    <w:p>
      <w:pPr>
        <w:numPr>
          <w:numId w:val="1177"/>
          <w:ilvl w:val="0"/>
        </w:numPr>
      </w:pPr>
      <w:r>
        <w:rPr>
          <w:b/>
        </w:rPr>
        <w:t xml:space="preserve">Select Unlisted</w:t>
      </w:r>
      <w:r>
        <w:t xml:space="preserve"> </w:t>
      </w:r>
      <w:r>
        <w:t xml:space="preserve">only people with the link can see it.</w:t>
      </w:r>
    </w:p>
    <w:p>
      <w:pPr>
        <w:numPr>
          <w:numId w:val="1177"/>
          <w:ilvl w:val="0"/>
        </w:numPr>
      </w:pPr>
      <w:r>
        <w:rPr>
          <w:b/>
        </w:rPr>
        <w:t xml:space="preserve">Click Save</w:t>
      </w:r>
      <w:r>
        <w:t xml:space="preserve"> </w:t>
      </w:r>
      <w:r>
        <w:t xml:space="preserve">and your video will continue processing.</w:t>
      </w:r>
    </w:p>
    <w:p>
      <w:pPr>
        <w:numPr>
          <w:numId w:val="1177"/>
          <w:ilvl w:val="0"/>
        </w:numPr>
      </w:pPr>
      <w:r>
        <w:t xml:space="preserve">You can safely</w:t>
      </w:r>
      <w:r>
        <w:t xml:space="preserve"> </w:t>
      </w:r>
      <w:r>
        <w:rPr>
          <w:b/>
        </w:rPr>
        <w:t xml:space="preserve">logout of YouTube</w:t>
      </w:r>
      <w:r>
        <w:t xml:space="preserve"> </w:t>
      </w:r>
      <w:r>
        <w:t xml:space="preserve">when your</w:t>
      </w:r>
      <w:r>
        <w:t xml:space="preserve"> </w:t>
      </w:r>
      <w:r>
        <w:rPr>
          <w:b/>
        </w:rPr>
        <w:t xml:space="preserve">screencast is fully uploaded.</w:t>
      </w:r>
    </w:p>
    <w:p>
      <w:pPr>
        <w:pStyle w:val="Heading4"/>
      </w:pPr>
      <w:bookmarkStart w:id="253" w:name="speed-up-or-slow-down-youtube-viewing"/>
      <w:r>
        <w:t xml:space="preserve">9.3.2.7	6. Speed Up or Slow Down YouTube Viewing</w:t>
      </w:r>
      <w:bookmarkEnd w:id="253"/>
    </w:p>
    <w:p>
      <w:pPr>
        <w:numPr>
          <w:numId w:val="1178"/>
          <w:ilvl w:val="0"/>
        </w:numPr>
      </w:pPr>
      <w:r>
        <w:t xml:space="preserve">While viewing your user persona video in YouTube,</w:t>
      </w:r>
      <w:r>
        <w:t xml:space="preserve"> </w:t>
      </w:r>
      <w:r>
        <w:rPr>
          <w:b/>
        </w:rPr>
        <w:t xml:space="preserve">click</w:t>
      </w:r>
      <w:r>
        <w:t xml:space="preserve"> </w:t>
      </w:r>
      <w:r>
        <w:t xml:space="preserve">the gear icon located on the bottom right.</w:t>
      </w:r>
    </w:p>
    <w:p>
      <w:pPr>
        <w:numPr>
          <w:numId w:val="1178"/>
          <w:ilvl w:val="0"/>
        </w:numPr>
      </w:pPr>
      <w:r>
        <w:rPr>
          <w:b/>
        </w:rPr>
        <w:t xml:space="preserve">Select</w:t>
      </w:r>
      <w:r>
        <w:t xml:space="preserve"> </w:t>
      </w:r>
      <w:r>
        <w:t xml:space="preserve">the</w:t>
      </w:r>
      <w:r>
        <w:t xml:space="preserve"> </w:t>
      </w:r>
      <w:r>
        <w:t xml:space="preserve">“</w:t>
      </w:r>
      <w:r>
        <w:t xml:space="preserve">Speed</w:t>
      </w:r>
      <w:r>
        <w:t xml:space="preserve">”</w:t>
      </w:r>
      <w:r>
        <w:t xml:space="preserve"> </w:t>
      </w:r>
      <w:r>
        <w:t xml:space="preserve">option.</w:t>
      </w:r>
    </w:p>
    <w:p>
      <w:pPr>
        <w:pStyle w:val="FirstParagraph"/>
      </w:pPr>
      <w:r>
        <w:drawing>
          <wp:inline>
            <wp:extent cx="5334000" cy="2484641"/>
            <wp:effectExtent b="0" l="0" r="0" t="0"/>
            <wp:docPr descr="" title="" id="1" name="Picture"/>
            <a:graphic>
              <a:graphicData uri="http://schemas.openxmlformats.org/drawingml/2006/picture">
                <pic:pic>
                  <pic:nvPicPr>
                    <pic:cNvPr descr="https://user-images.githubusercontent.com/59668647/88176162-b436fb80-cbdb-11ea-91c5-03cd13e00743.png" id="0" name="Picture"/>
                    <pic:cNvPicPr>
                      <a:picLocks noChangeArrowheads="1" noChangeAspect="1"/>
                    </pic:cNvPicPr>
                  </pic:nvPicPr>
                  <pic:blipFill>
                    <a:blip r:embed="rId254"/>
                    <a:stretch>
                      <a:fillRect/>
                    </a:stretch>
                  </pic:blipFill>
                  <pic:spPr bwMode="auto">
                    <a:xfrm>
                      <a:off x="0" y="0"/>
                      <a:ext cx="5334000" cy="2484641"/>
                    </a:xfrm>
                    <a:prstGeom prst="rect">
                      <a:avLst/>
                    </a:prstGeom>
                    <a:noFill/>
                    <a:ln w="9525">
                      <a:noFill/>
                      <a:headEnd/>
                      <a:tailEnd/>
                    </a:ln>
                  </pic:spPr>
                </pic:pic>
              </a:graphicData>
            </a:graphic>
          </wp:inline>
        </w:drawing>
      </w:r>
    </w:p>
    <w:p>
      <w:pPr>
        <w:pStyle w:val="Compact"/>
        <w:numPr>
          <w:numId w:val="1179"/>
          <w:ilvl w:val="0"/>
        </w:numPr>
      </w:pPr>
      <w:r>
        <w:rPr>
          <w:b/>
        </w:rPr>
        <w:t xml:space="preserve">Choose</w:t>
      </w:r>
      <w:r>
        <w:t xml:space="preserve"> </w:t>
      </w:r>
      <w:r>
        <w:t xml:space="preserve">a range of speeds.</w:t>
      </w:r>
    </w:p>
    <w:p>
      <w:pPr>
        <w:pStyle w:val="Heading2"/>
      </w:pPr>
      <w:bookmarkStart w:id="255" w:name="week-4-review-second-story-perspectives"/>
      <w:r>
        <w:t xml:space="preserve">9.4	Week 4: Review Second Story Perspectives</w:t>
      </w:r>
      <w:bookmarkEnd w:id="255"/>
    </w:p>
    <w:p>
      <w:pPr>
        <w:pStyle w:val="FirstParagraph"/>
      </w:pPr>
      <w:r>
        <w:t xml:space="preserve">In week 4, your</w:t>
      </w:r>
      <w:r>
        <w:t xml:space="preserve"> </w:t>
      </w:r>
      <w:r>
        <w:rPr>
          <w:b/>
        </w:rPr>
        <w:t xml:space="preserve">prototype and MVPs should be able to be fully incorporated into Team PSD’s workflow</w:t>
      </w:r>
      <w:r>
        <w:t xml:space="preserve"> </w:t>
      </w:r>
      <w:r>
        <w:t xml:space="preserve">as we</w:t>
      </w:r>
      <w:r>
        <w:t xml:space="preserve"> </w:t>
      </w:r>
      <w:r>
        <w:rPr>
          <w:b/>
        </w:rPr>
        <w:t xml:space="preserve">do NOT</w:t>
      </w:r>
      <w:r>
        <w:t xml:space="preserve"> </w:t>
      </w:r>
      <w:r>
        <w:t xml:space="preserve">want to spend time</w:t>
      </w:r>
      <w:r>
        <w:t xml:space="preserve"> </w:t>
      </w:r>
      <w:r>
        <w:t xml:space="preserve">developing solutions that do not solve 80% of our team’s needs and utilizing only 20% effort in order to fail fast and fail cheap by quickly ruling out</w:t>
      </w:r>
      <w:r>
        <w:t xml:space="preserve"> </w:t>
      </w:r>
      <w:r>
        <w:t xml:space="preserve">assumptions and solutions that do not work.</w:t>
      </w:r>
    </w:p>
    <w:p>
      <w:pPr>
        <w:pStyle w:val="BodyText"/>
      </w:pPr>
      <w:r>
        <w:rPr>
          <w:i/>
        </w:rPr>
        <w:t xml:space="preserve">Week 4 follows the</w:t>
      </w:r>
      <w:r>
        <w:rPr>
          <w:i/>
        </w:rPr>
        <w:t xml:space="preserve"> </w:t>
      </w:r>
      <w:r>
        <w:rPr>
          <w:b/>
          <w:i/>
        </w:rPr>
        <w:t xml:space="preserve">last phase of the process for design thinking</w:t>
      </w:r>
      <w:r>
        <w:rPr>
          <w:i/>
        </w:rPr>
        <w:t xml:space="preserve"> </w:t>
      </w:r>
      <w:r>
        <w:rPr>
          <w:i/>
        </w:rPr>
        <w:t xml:space="preserve">which involves the ability to</w:t>
      </w:r>
      <w:r>
        <w:rPr>
          <w:i/>
        </w:rPr>
        <w:t xml:space="preserve"> </w:t>
      </w:r>
      <w:r>
        <w:rPr>
          <w:b/>
          <w:i/>
        </w:rPr>
        <w:t xml:space="preserve">review tests</w:t>
      </w:r>
      <w:r>
        <w:rPr>
          <w:i/>
        </w:rPr>
        <w:t xml:space="preserve"> </w:t>
      </w:r>
      <w:r>
        <w:rPr>
          <w:i/>
        </w:rPr>
        <w:t xml:space="preserve">of your MVP and</w:t>
      </w:r>
      <w:r>
        <w:rPr>
          <w:i/>
        </w:rPr>
        <w:t xml:space="preserve"> </w:t>
      </w:r>
      <w:r>
        <w:rPr>
          <w:b/>
          <w:i/>
        </w:rPr>
        <w:t xml:space="preserve">reflect</w:t>
      </w:r>
      <w:r>
        <w:rPr>
          <w:i/>
        </w:rPr>
        <w:t xml:space="preserve"> </w:t>
      </w:r>
      <w:r>
        <w:rPr>
          <w:i/>
        </w:rPr>
        <w:t xml:space="preserve">on those tests</w:t>
      </w:r>
      <w:r>
        <w:rPr>
          <w:i/>
        </w:rPr>
        <w:t xml:space="preserve"> </w:t>
      </w:r>
      <w:r>
        <w:rPr>
          <w:i/>
        </w:rPr>
        <w:t xml:space="preserve">that can help you even better mindfully and empathize with users, ultimately to further improve your skills for month’s design process.</w:t>
      </w:r>
    </w:p>
    <w:p>
      <w:pPr>
        <w:pStyle w:val="Compact"/>
        <w:numPr>
          <w:numId w:val="1180"/>
          <w:ilvl w:val="0"/>
        </w:numPr>
      </w:pPr>
      <w:r>
        <w:rPr>
          <w:b/>
        </w:rPr>
        <w:t xml:space="preserve">Test</w:t>
      </w:r>
      <w:r>
        <w:t xml:space="preserve"> </w:t>
      </w:r>
      <w:r>
        <w:t xml:space="preserve">- Review tests your prototype with the user personas in question &amp; look for 2nd story perspectives.</w:t>
      </w:r>
    </w:p>
    <w:p>
      <w:pPr>
        <w:pStyle w:val="Compact"/>
        <w:numPr>
          <w:numId w:val="1181"/>
          <w:ilvl w:val="0"/>
        </w:numPr>
      </w:pPr>
      <w:r>
        <w:t xml:space="preserve">Does the prototype address the personas needs and pain points?</w:t>
      </w:r>
    </w:p>
    <w:p>
      <w:pPr>
        <w:pStyle w:val="Compact"/>
        <w:numPr>
          <w:numId w:val="1181"/>
          <w:ilvl w:val="0"/>
        </w:numPr>
      </w:pPr>
      <w:r>
        <w:t xml:space="preserve">What could we have missed or ignored from the user?</w:t>
      </w:r>
    </w:p>
    <w:p>
      <w:pPr>
        <w:pStyle w:val="Compact"/>
        <w:numPr>
          <w:numId w:val="1181"/>
          <w:ilvl w:val="0"/>
        </w:numPr>
      </w:pPr>
      <w:r>
        <w:t xml:space="preserve">What worked well in the month and what did not?</w:t>
      </w:r>
    </w:p>
    <w:p>
      <w:pPr>
        <w:pStyle w:val="Heading3"/>
      </w:pPr>
      <w:bookmarkStart w:id="256" w:name="reflect-second-stories"/>
      <w:r>
        <w:t xml:space="preserve">9.4.1	Reflect Second Stories</w:t>
      </w:r>
      <w:bookmarkEnd w:id="256"/>
    </w:p>
    <w:p>
      <w:pPr>
        <w:pStyle w:val="FirstParagraph"/>
      </w:pPr>
      <w:r>
        <w:rPr>
          <w:b/>
        </w:rPr>
        <w:t xml:space="preserve">Use these set of question to help think through Second Story Perspective Questions to reflect on the design process from the month:</w:t>
      </w:r>
    </w:p>
    <w:p>
      <w:pPr>
        <w:pStyle w:val="Compact"/>
        <w:numPr>
          <w:numId w:val="1182"/>
          <w:ilvl w:val="0"/>
        </w:numPr>
      </w:pPr>
      <w:r>
        <w:t xml:space="preserve">Do you see any places where moving forward independently could have been more aligned with the team or integrated better when you were done?</w:t>
      </w:r>
    </w:p>
    <w:p>
      <w:pPr>
        <w:pStyle w:val="Compact"/>
        <w:numPr>
          <w:numId w:val="1182"/>
          <w:ilvl w:val="0"/>
        </w:numPr>
      </w:pPr>
      <w:r>
        <w:t xml:space="preserve">Could a dependency or root assumption have been caught any sooner for the benefit of the team?</w:t>
      </w:r>
    </w:p>
    <w:p>
      <w:pPr>
        <w:pStyle w:val="Compact"/>
        <w:numPr>
          <w:numId w:val="1182"/>
          <w:ilvl w:val="0"/>
        </w:numPr>
      </w:pPr>
      <w:r>
        <w:t xml:space="preserve">Have you discovered a new empathic understanding of the situation from another users’ POV (point of view)?</w:t>
      </w:r>
    </w:p>
    <w:p>
      <w:pPr>
        <w:pStyle w:val="Heading1"/>
      </w:pPr>
      <w:bookmarkStart w:id="257" w:name="va-citrix"/>
      <w:r>
        <w:t xml:space="preserve">10	VA Citrix</w:t>
      </w:r>
      <w:bookmarkEnd w:id="257"/>
    </w:p>
    <w:p>
      <w:pPr>
        <w:pStyle w:val="Heading2"/>
      </w:pPr>
      <w:bookmarkStart w:id="258" w:name="download-citrix"/>
      <w:r>
        <w:t xml:space="preserve">10.1	Download Citrix</w:t>
      </w:r>
      <w:bookmarkEnd w:id="258"/>
    </w:p>
    <w:p>
      <w:pPr>
        <w:pStyle w:val="FirstParagraph"/>
      </w:pPr>
      <w:r>
        <w:t xml:space="preserve">You must first</w:t>
      </w:r>
      <w:r>
        <w:t xml:space="preserve"> </w:t>
      </w:r>
      <w:hyperlink r:id="rId259">
        <w:r>
          <w:rPr>
            <w:rStyle w:val="Hyperlink"/>
          </w:rPr>
          <w:t xml:space="preserve">download the correct Citrix Access Gateway (CAG) software client</w:t>
        </w:r>
      </w:hyperlink>
      <w:r>
        <w:t xml:space="preserve"> </w:t>
      </w:r>
      <w:r>
        <w:t xml:space="preserve">based on your operating system (Windows or Mac).</w:t>
      </w:r>
    </w:p>
    <w:p>
      <w:pPr>
        <w:pStyle w:val="Heading2"/>
      </w:pPr>
      <w:bookmarkStart w:id="260" w:name="access-remote-desktops"/>
      <w:r>
        <w:t xml:space="preserve">10.2	Access Remote Desktops</w:t>
      </w:r>
      <w:bookmarkEnd w:id="260"/>
    </w:p>
    <w:p>
      <w:pPr>
        <w:pStyle w:val="FirstParagraph"/>
      </w:pPr>
      <w:r>
        <w:t xml:space="preserve">Once you have downloaded the correct software, use your PIV Card to access the CAG URL at:</w:t>
      </w:r>
      <w:r>
        <w:t xml:space="preserve"> </w:t>
      </w:r>
      <w:hyperlink r:id="rId261">
        <w:r>
          <w:rPr>
            <w:rStyle w:val="Hyperlink"/>
          </w:rPr>
          <w:t xml:space="preserve">https://citrixaccess.va.gov/</w:t>
        </w:r>
      </w:hyperlink>
    </w:p>
    <w:p>
      <w:pPr>
        <w:pStyle w:val="BodyText"/>
      </w:pPr>
      <w:r>
        <w:rPr>
          <w:b/>
        </w:rPr>
        <w:t xml:space="preserve">Tip: Bookmark the URL for convenience.</w:t>
      </w:r>
    </w:p>
    <w:p>
      <w:pPr>
        <w:pStyle w:val="Heading3"/>
      </w:pPr>
      <w:bookmarkStart w:id="262" w:name="window-users"/>
      <w:r>
        <w:t xml:space="preserve">10.2.1	Window Users</w:t>
      </w:r>
      <w:bookmarkEnd w:id="262"/>
    </w:p>
    <w:p>
      <w:pPr>
        <w:pStyle w:val="FirstParagraph"/>
      </w:pPr>
      <w:r>
        <w:t xml:space="preserve">Follow the starter guide here:</w:t>
      </w:r>
      <w:r>
        <w:t xml:space="preserve"> </w:t>
      </w:r>
      <w:hyperlink r:id="rId263">
        <w:r>
          <w:rPr>
            <w:rStyle w:val="Hyperlink"/>
          </w:rPr>
          <w:t xml:space="preserve">https://www.oit.va.gov/resources/remote-access/cag/windows/</w:t>
        </w:r>
      </w:hyperlink>
    </w:p>
    <w:p>
      <w:pPr>
        <w:pStyle w:val="Heading3"/>
      </w:pPr>
      <w:bookmarkStart w:id="264" w:name="mac-users"/>
      <w:r>
        <w:t xml:space="preserve">10.2.2	Mac Users</w:t>
      </w:r>
      <w:bookmarkEnd w:id="264"/>
    </w:p>
    <w:p>
      <w:pPr>
        <w:pStyle w:val="FirstParagraph"/>
      </w:pPr>
      <w:r>
        <w:t xml:space="preserve">Follow the starter guide here:</w:t>
      </w:r>
      <w:r>
        <w:t xml:space="preserve"> </w:t>
      </w:r>
      <w:hyperlink r:id="rId265">
        <w:r>
          <w:rPr>
            <w:rStyle w:val="Hyperlink"/>
          </w:rPr>
          <w:t xml:space="preserve">https://www.oit.va.gov/resources/remote-access/cag/mac/</w:t>
        </w:r>
      </w:hyperlink>
    </w:p>
    <w:p>
      <w:pPr>
        <w:pStyle w:val="Heading3"/>
      </w:pPr>
      <w:bookmarkStart w:id="266" w:name="remote-desktops"/>
      <w:r>
        <w:t xml:space="preserve">10.2.3	Remote Desktops</w:t>
      </w:r>
      <w:bookmarkEnd w:id="266"/>
    </w:p>
    <w:p>
      <w:pPr>
        <w:pStyle w:val="FirstParagraph"/>
      </w:pPr>
      <w:r>
        <w:t xml:space="preserve">Once you have gotten access through the CAG URL, navigate to the Desktops tab to view all your options.</w:t>
      </w:r>
    </w:p>
    <w:p>
      <w:pPr>
        <w:pStyle w:val="BodyText"/>
      </w:pPr>
      <w:r>
        <w:drawing>
          <wp:inline>
            <wp:extent cx="5334000" cy="2128728"/>
            <wp:effectExtent b="0" l="0" r="0" t="0"/>
            <wp:docPr descr="" title="" id="1" name="Picture"/>
            <a:graphic>
              <a:graphicData uri="http://schemas.openxmlformats.org/drawingml/2006/picture">
                <pic:pic>
                  <pic:nvPicPr>
                    <pic:cNvPr descr="https://user-images.githubusercontent.com/59668647/96025663-4d0b9a80-0e0a-11eb-9ef9-86a9b04137e5.png" id="0" name="Picture"/>
                    <pic:cNvPicPr>
                      <a:picLocks noChangeArrowheads="1" noChangeAspect="1"/>
                    </pic:cNvPicPr>
                  </pic:nvPicPr>
                  <pic:blipFill>
                    <a:blip r:embed="rId267"/>
                    <a:stretch>
                      <a:fillRect/>
                    </a:stretch>
                  </pic:blipFill>
                  <pic:spPr bwMode="auto">
                    <a:xfrm>
                      <a:off x="0" y="0"/>
                      <a:ext cx="5334000" cy="2128728"/>
                    </a:xfrm>
                    <a:prstGeom prst="rect">
                      <a:avLst/>
                    </a:prstGeom>
                    <a:noFill/>
                    <a:ln w="9525">
                      <a:noFill/>
                      <a:headEnd/>
                      <a:tailEnd/>
                    </a:ln>
                  </pic:spPr>
                </pic:pic>
              </a:graphicData>
            </a:graphic>
          </wp:inline>
        </w:drawing>
      </w:r>
    </w:p>
    <w:p>
      <w:pPr>
        <w:pStyle w:val="BodyText"/>
      </w:pPr>
      <w:r>
        <w:t xml:space="preserve">The</w:t>
      </w:r>
      <w:r>
        <w:t xml:space="preserve"> </w:t>
      </w:r>
      <w:r>
        <w:rPr>
          <w:b/>
        </w:rPr>
        <w:t xml:space="preserve">V21-Speciality Desktop tends to be</w:t>
      </w:r>
      <w:r>
        <w:rPr>
          <w:b/>
        </w:rPr>
        <w:t xml:space="preserve"> </w:t>
      </w:r>
      <w:r>
        <w:rPr>
          <w:i/>
        </w:rPr>
        <w:t xml:space="preserve">faster</w:t>
      </w:r>
      <w:r>
        <w:t xml:space="preserve">** and more</w:t>
      </w:r>
      <w:r>
        <w:t xml:space="preserve"> </w:t>
      </w:r>
      <w:r>
        <w:rPr>
          <w:i/>
          <w:b/>
        </w:rPr>
        <w:t xml:space="preserve">up to date</w:t>
      </w:r>
      <w:r>
        <w:t xml:space="preserve">** than the 1VA-General Desktop.</w:t>
      </w:r>
    </w:p>
    <w:p>
      <w:pPr>
        <w:pStyle w:val="BodyText"/>
      </w:pPr>
      <w:r>
        <w:rPr>
          <w:b/>
        </w:rPr>
        <w:t xml:space="preserve">Tip: Click on star icon in by the V21-Speciality Desktop icon.</w:t>
      </w:r>
      <w:r>
        <w:t xml:space="preserve"> </w:t>
      </w:r>
      <w:r>
        <w:t xml:space="preserve">This will make the desktop appear on your Home page tab so you don’t have to navigate to the Desktop tab everytime you sign into Citrix.</w:t>
      </w:r>
    </w:p>
    <w:p>
      <w:pPr>
        <w:pStyle w:val="Heading1"/>
      </w:pPr>
      <w:bookmarkStart w:id="268" w:name="ms-teams"/>
      <w:r>
        <w:t xml:space="preserve">11	MS Teams</w:t>
      </w:r>
      <w:bookmarkEnd w:id="268"/>
    </w:p>
    <w:p>
      <w:pPr>
        <w:pStyle w:val="FirstParagraph"/>
      </w:pPr>
      <w:r>
        <w:t xml:space="preserve">TeamPSD and the VA are both using Microsoft Teams as their main communication and scheduling platform.</w:t>
      </w:r>
    </w:p>
    <w:p>
      <w:pPr>
        <w:pStyle w:val="Heading2"/>
      </w:pPr>
      <w:bookmarkStart w:id="269" w:name="quick-start-guide"/>
      <w:r>
        <w:t xml:space="preserve">11.1	Quick Start Guide</w:t>
      </w:r>
      <w:bookmarkEnd w:id="269"/>
    </w:p>
    <w:p>
      <w:pPr>
        <w:pStyle w:val="FirstParagraph"/>
      </w:pPr>
      <w:r>
        <w:t xml:space="preserve">To review the basics of Microsoft Teams, check out their</w:t>
      </w:r>
      <w:r>
        <w:t xml:space="preserve"> </w:t>
      </w:r>
      <w:hyperlink r:id="rId270">
        <w:r>
          <w:rPr>
            <w:rStyle w:val="Hyperlink"/>
          </w:rPr>
          <w:t xml:space="preserve">Quick Start Guide</w:t>
        </w:r>
      </w:hyperlink>
      <w:r>
        <w:t xml:space="preserve">.</w:t>
      </w:r>
    </w:p>
    <w:p>
      <w:pPr>
        <w:pStyle w:val="BodyText"/>
      </w:pPr>
      <w:r>
        <w:t xml:space="preserve">This guide will help you learn the basic user interface functions of Microsoft Teams such as:</w:t>
      </w:r>
    </w:p>
    <w:p>
      <w:pPr>
        <w:pStyle w:val="Compact"/>
        <w:numPr>
          <w:numId w:val="1183"/>
          <w:ilvl w:val="0"/>
        </w:numPr>
      </w:pPr>
      <w:r>
        <w:t xml:space="preserve">Signing In</w:t>
      </w:r>
    </w:p>
    <w:p>
      <w:pPr>
        <w:pStyle w:val="Compact"/>
        <w:numPr>
          <w:numId w:val="1183"/>
          <w:ilvl w:val="0"/>
        </w:numPr>
      </w:pPr>
      <w:r>
        <w:t xml:space="preserve">Manage your profile settings</w:t>
      </w:r>
    </w:p>
    <w:p>
      <w:pPr>
        <w:pStyle w:val="Compact"/>
        <w:numPr>
          <w:numId w:val="1183"/>
          <w:ilvl w:val="0"/>
        </w:numPr>
      </w:pPr>
      <w:r>
        <w:t xml:space="preserve">Create &amp; choose/browse channels</w:t>
      </w:r>
    </w:p>
    <w:p>
      <w:pPr>
        <w:pStyle w:val="Compact"/>
        <w:numPr>
          <w:numId w:val="1183"/>
          <w:ilvl w:val="0"/>
        </w:numPr>
      </w:pPr>
      <w:r>
        <w:t xml:space="preserve">Start a meeting or call</w:t>
      </w:r>
    </w:p>
    <w:p>
      <w:pPr>
        <w:pStyle w:val="Compact"/>
        <w:numPr>
          <w:numId w:val="1183"/>
          <w:ilvl w:val="0"/>
        </w:numPr>
      </w:pPr>
      <w:r>
        <w:t xml:space="preserve">Start a new conversation thread</w:t>
      </w:r>
    </w:p>
    <w:p>
      <w:pPr>
        <w:pStyle w:val="Compact"/>
        <w:numPr>
          <w:numId w:val="1183"/>
          <w:ilvl w:val="0"/>
        </w:numPr>
      </w:pPr>
      <w:r>
        <w:t xml:space="preserve">Reply within a message/conversation thread</w:t>
      </w:r>
    </w:p>
    <w:p>
      <w:pPr>
        <w:pStyle w:val="Compact"/>
        <w:numPr>
          <w:numId w:val="1183"/>
          <w:ilvl w:val="0"/>
        </w:numPr>
      </w:pPr>
      <w:r>
        <w:t xml:space="preserve">@ Mention someone</w:t>
      </w:r>
    </w:p>
    <w:p>
      <w:pPr>
        <w:pStyle w:val="Compact"/>
        <w:numPr>
          <w:numId w:val="1183"/>
          <w:ilvl w:val="0"/>
        </w:numPr>
      </w:pPr>
      <w:r>
        <w:t xml:space="preserve">Start a 1:1 or small group chat</w:t>
      </w:r>
    </w:p>
    <w:p>
      <w:pPr>
        <w:pStyle w:val="Compact"/>
        <w:numPr>
          <w:numId w:val="1183"/>
          <w:ilvl w:val="0"/>
        </w:numPr>
      </w:pPr>
      <w:r>
        <w:t xml:space="preserve">Add/Share/Work with Files</w:t>
      </w:r>
    </w:p>
    <w:p>
      <w:pPr>
        <w:pStyle w:val="Compact"/>
        <w:numPr>
          <w:numId w:val="1183"/>
          <w:ilvl w:val="0"/>
        </w:numPr>
      </w:pPr>
      <w:r>
        <w:t xml:space="preserve">and more!</w:t>
      </w:r>
    </w:p>
    <w:p>
      <w:pPr>
        <w:pStyle w:val="Heading2"/>
      </w:pPr>
      <w:bookmarkStart w:id="271" w:name="flow-map"/>
      <w:r>
        <w:t xml:space="preserve">11.2	Flow Map</w:t>
      </w:r>
      <w:bookmarkEnd w:id="271"/>
    </w:p>
    <w:p>
      <w:pPr>
        <w:pStyle w:val="Heading3"/>
      </w:pPr>
      <w:bookmarkStart w:id="272" w:name="switch-orgsadd-va-account"/>
      <w:r>
        <w:t xml:space="preserve">11.2.1	Switch Orgs/Add VA Account</w:t>
      </w:r>
      <w:bookmarkEnd w:id="272"/>
    </w:p>
    <w:p>
      <w:pPr>
        <w:pStyle w:val="FirstParagraph"/>
      </w:pPr>
      <w:r>
        <w:drawing>
          <wp:inline>
            <wp:extent cx="5334000" cy="6675680"/>
            <wp:effectExtent b="0" l="0" r="0" t="0"/>
            <wp:docPr descr="" title="" id="1" name="Picture"/>
            <a:graphic>
              <a:graphicData uri="http://schemas.openxmlformats.org/drawingml/2006/picture">
                <pic:pic>
                  <pic:nvPicPr>
                    <pic:cNvPr descr="https://user-images.githubusercontent.com/31089501/114929461-ad46bd80-9de8-11eb-9dfc-00fb93721af8.png" id="0" name="Picture"/>
                    <pic:cNvPicPr>
                      <a:picLocks noChangeArrowheads="1" noChangeAspect="1"/>
                    </pic:cNvPicPr>
                  </pic:nvPicPr>
                  <pic:blipFill>
                    <a:blip r:embed="rId273"/>
                    <a:stretch>
                      <a:fillRect/>
                    </a:stretch>
                  </pic:blipFill>
                  <pic:spPr bwMode="auto">
                    <a:xfrm>
                      <a:off x="0" y="0"/>
                      <a:ext cx="5334000" cy="6675680"/>
                    </a:xfrm>
                    <a:prstGeom prst="rect">
                      <a:avLst/>
                    </a:prstGeom>
                    <a:noFill/>
                    <a:ln w="9525">
                      <a:noFill/>
                      <a:headEnd/>
                      <a:tailEnd/>
                    </a:ln>
                  </pic:spPr>
                </pic:pic>
              </a:graphicData>
            </a:graphic>
          </wp:inline>
        </w:drawing>
      </w:r>
    </w:p>
    <w:p>
      <w:pPr>
        <w:pStyle w:val="Heading3"/>
      </w:pPr>
      <w:bookmarkStart w:id="274" w:name="X588a797ca3f09ecedcf74fa48060cef1a4e6bed"/>
      <w:r>
        <w:t xml:space="preserve">11.2.2	Create a VA Teams meeting from your Personal Email Account</w:t>
      </w:r>
      <w:bookmarkEnd w:id="274"/>
    </w:p>
    <w:p>
      <w:pPr>
        <w:pStyle w:val="FirstParagraph"/>
      </w:pPr>
      <w:r>
        <w:drawing>
          <wp:inline>
            <wp:extent cx="5334000" cy="7628140"/>
            <wp:effectExtent b="0" l="0" r="0" t="0"/>
            <wp:docPr descr="" title="" id="1" name="Picture"/>
            <a:graphic>
              <a:graphicData uri="http://schemas.openxmlformats.org/drawingml/2006/picture">
                <pic:pic>
                  <pic:nvPicPr>
                    <pic:cNvPr descr="https://user-images.githubusercontent.com/31089501/114929611-e2531000-9de8-11eb-9197-7f89f04fc6c3.png" id="0" name="Picture"/>
                    <pic:cNvPicPr>
                      <a:picLocks noChangeArrowheads="1" noChangeAspect="1"/>
                    </pic:cNvPicPr>
                  </pic:nvPicPr>
                  <pic:blipFill>
                    <a:blip r:embed="rId275"/>
                    <a:stretch>
                      <a:fillRect/>
                    </a:stretch>
                  </pic:blipFill>
                  <pic:spPr bwMode="auto">
                    <a:xfrm>
                      <a:off x="0" y="0"/>
                      <a:ext cx="5334000" cy="7628140"/>
                    </a:xfrm>
                    <a:prstGeom prst="rect">
                      <a:avLst/>
                    </a:prstGeom>
                    <a:noFill/>
                    <a:ln w="9525">
                      <a:noFill/>
                      <a:headEnd/>
                      <a:tailEnd/>
                    </a:ln>
                  </pic:spPr>
                </pic:pic>
              </a:graphicData>
            </a:graphic>
          </wp:inline>
        </w:drawing>
      </w:r>
    </w:p>
    <w:p>
      <w:pPr>
        <w:pStyle w:val="Heading3"/>
      </w:pPr>
      <w:bookmarkStart w:id="276" w:name="Xb0d70a7204fd519c5fa0b7d5f7e7a124db3139a"/>
      <w:r>
        <w:t xml:space="preserve">11.2.3	Create a VA Teams meeting from the shared MTL Help or MTL Info Email Accounts</w:t>
      </w:r>
      <w:bookmarkEnd w:id="276"/>
    </w:p>
    <w:p>
      <w:pPr>
        <w:pStyle w:val="FirstParagraph"/>
      </w:pPr>
      <w:r>
        <w:t xml:space="preserve">This is a work-around solution for creating meetings that ensures a meeting series comes from the MTL Help or MTL Info shared inboxes, but also includes</w:t>
      </w:r>
      <w:r>
        <w:t xml:space="preserve"> </w:t>
      </w:r>
      <w:r>
        <w:drawing>
          <wp:inline>
            <wp:extent cx="5334000" cy="12220078"/>
            <wp:effectExtent b="0" l="0" r="0" t="0"/>
            <wp:docPr descr="" title="" id="1" name="Picture"/>
            <a:graphic>
              <a:graphicData uri="http://schemas.openxmlformats.org/drawingml/2006/picture">
                <pic:pic>
                  <pic:nvPicPr>
                    <pic:cNvPr descr="https://user-images.githubusercontent.com/31089501/114929136-432e1880-9de8-11eb-91d0-7e3f96f16ef3.png" id="0" name="Picture"/>
                    <pic:cNvPicPr>
                      <a:picLocks noChangeArrowheads="1" noChangeAspect="1"/>
                    </pic:cNvPicPr>
                  </pic:nvPicPr>
                  <pic:blipFill>
                    <a:blip r:embed="rId277"/>
                    <a:stretch>
                      <a:fillRect/>
                    </a:stretch>
                  </pic:blipFill>
                  <pic:spPr bwMode="auto">
                    <a:xfrm>
                      <a:off x="0" y="0"/>
                      <a:ext cx="5334000" cy="12220078"/>
                    </a:xfrm>
                    <a:prstGeom prst="rect">
                      <a:avLst/>
                    </a:prstGeom>
                    <a:noFill/>
                    <a:ln w="9525">
                      <a:noFill/>
                      <a:headEnd/>
                      <a:tailEnd/>
                    </a:ln>
                  </pic:spPr>
                </pic:pic>
              </a:graphicData>
            </a:graphic>
          </wp:inline>
        </w:drawing>
      </w:r>
    </w:p>
    <w:p>
      <w:pPr>
        <w:pStyle w:val="Heading3"/>
      </w:pPr>
      <w:bookmarkStart w:id="278" w:name="participate-in-a-meeting"/>
      <w:r>
        <w:t xml:space="preserve">11.2.4	Participate in a Meeting</w:t>
      </w:r>
      <w:bookmarkEnd w:id="278"/>
    </w:p>
    <w:p>
      <w:pPr>
        <w:pStyle w:val="FirstParagraph"/>
      </w:pPr>
      <w:r>
        <w:rPr>
          <w:i/>
          <w:b/>
        </w:rPr>
        <w:t xml:space="preserve">Note: VA Citrix Users do not have access for computer audio or webcam from the Teams WebApp, but can join by calling in from their cell phone or join the meeting from outside the VA with the meeting link.</w:t>
      </w:r>
    </w:p>
    <w:p>
      <w:pPr>
        <w:pStyle w:val="BodyText"/>
      </w:pPr>
      <w:r>
        <w:drawing>
          <wp:inline>
            <wp:extent cx="5334000" cy="15425666"/>
            <wp:effectExtent b="0" l="0" r="0" t="0"/>
            <wp:docPr descr="" title="" id="1" name="Picture"/>
            <a:graphic>
              <a:graphicData uri="http://schemas.openxmlformats.org/drawingml/2006/picture">
                <pic:pic>
                  <pic:nvPicPr>
                    <pic:cNvPr descr="https://user-images.githubusercontent.com/31089501/114929725-06165600-9de9-11eb-8d51-181a904efe4d.png" id="0" name="Picture"/>
                    <pic:cNvPicPr>
                      <a:picLocks noChangeArrowheads="1" noChangeAspect="1"/>
                    </pic:cNvPicPr>
                  </pic:nvPicPr>
                  <pic:blipFill>
                    <a:blip r:embed="rId279"/>
                    <a:stretch>
                      <a:fillRect/>
                    </a:stretch>
                  </pic:blipFill>
                  <pic:spPr bwMode="auto">
                    <a:xfrm>
                      <a:off x="0" y="0"/>
                      <a:ext cx="5334000" cy="15425666"/>
                    </a:xfrm>
                    <a:prstGeom prst="rect">
                      <a:avLst/>
                    </a:prstGeom>
                    <a:noFill/>
                    <a:ln w="9525">
                      <a:noFill/>
                      <a:headEnd/>
                      <a:tailEnd/>
                    </a:ln>
                  </pic:spPr>
                </pic:pic>
              </a:graphicData>
            </a:graphic>
          </wp:inline>
        </w:drawing>
      </w:r>
    </w:p>
    <w:p>
      <w:pPr>
        <w:pStyle w:val="Heading2"/>
      </w:pPr>
      <w:bookmarkStart w:id="280" w:name="additional-tipsfunctions"/>
      <w:r>
        <w:t xml:space="preserve">11.3	Additional Tips/Functions</w:t>
      </w:r>
      <w:bookmarkEnd w:id="280"/>
    </w:p>
    <w:p>
      <w:pPr>
        <w:pStyle w:val="Heading3"/>
      </w:pPr>
      <w:bookmarkStart w:id="281" w:name="va-teams-webapp-browser"/>
      <w:r>
        <w:t xml:space="preserve">11.3.1	VA Teams WebApp Browser:</w:t>
      </w:r>
      <w:bookmarkEnd w:id="281"/>
    </w:p>
    <w:p>
      <w:pPr>
        <w:pStyle w:val="FirstParagraph"/>
      </w:pPr>
      <w:r>
        <w:t xml:space="preserve">Click on the Teams WebApp shortcut on your CITRIX remote log-in desktop to access the browser version as CITRIX does not have the desktop version installed.</w:t>
      </w:r>
    </w:p>
    <w:p>
      <w:pPr>
        <w:pStyle w:val="BodyText"/>
      </w:pPr>
      <w:r>
        <w:drawing>
          <wp:inline>
            <wp:extent cx="2057400" cy="2590800"/>
            <wp:effectExtent b="0" l="0" r="0" t="0"/>
            <wp:docPr descr="" title="" id="1" name="Picture"/>
            <a:graphic>
              <a:graphicData uri="http://schemas.openxmlformats.org/drawingml/2006/picture">
                <pic:pic>
                  <pic:nvPicPr>
                    <pic:cNvPr descr="https://user-images.githubusercontent.com/59668647/92042198-8b536b80-ed2e-11ea-84fd-3497586a03b1.png" id="0" name="Picture"/>
                    <pic:cNvPicPr>
                      <a:picLocks noChangeArrowheads="1" noChangeAspect="1"/>
                    </pic:cNvPicPr>
                  </pic:nvPicPr>
                  <pic:blipFill>
                    <a:blip r:embed="rId282"/>
                    <a:stretch>
                      <a:fillRect/>
                    </a:stretch>
                  </pic:blipFill>
                  <pic:spPr bwMode="auto">
                    <a:xfrm>
                      <a:off x="0" y="0"/>
                      <a:ext cx="2057400" cy="2590800"/>
                    </a:xfrm>
                    <a:prstGeom prst="rect">
                      <a:avLst/>
                    </a:prstGeom>
                    <a:noFill/>
                    <a:ln w="9525">
                      <a:noFill/>
                      <a:headEnd/>
                      <a:tailEnd/>
                    </a:ln>
                  </pic:spPr>
                </pic:pic>
              </a:graphicData>
            </a:graphic>
          </wp:inline>
        </w:drawing>
      </w:r>
    </w:p>
    <w:p>
      <w:pPr>
        <w:pStyle w:val="BodyText"/>
      </w:pPr>
      <w:r>
        <w:t xml:space="preserve">If you do not see the WebApp shortcut, open Google Chrome and type in</w:t>
      </w:r>
      <w:r>
        <w:t xml:space="preserve"> </w:t>
      </w:r>
      <w:r>
        <w:rPr>
          <w:b/>
        </w:rPr>
        <w:t xml:space="preserve">teams.microsoft.com</w:t>
      </w:r>
      <w:r>
        <w:t xml:space="preserve"> </w:t>
      </w:r>
      <w:r>
        <w:t xml:space="preserve">to access it manually.</w:t>
      </w:r>
    </w:p>
    <w:p>
      <w:pPr>
        <w:pStyle w:val="BodyText"/>
      </w:pPr>
      <w:r>
        <w:drawing>
          <wp:inline>
            <wp:extent cx="5334000" cy="1156635"/>
            <wp:effectExtent b="0" l="0" r="0" t="0"/>
            <wp:docPr descr="" title="" id="1" name="Picture"/>
            <a:graphic>
              <a:graphicData uri="http://schemas.openxmlformats.org/drawingml/2006/picture">
                <pic:pic>
                  <pic:nvPicPr>
                    <pic:cNvPr descr="https://user-images.githubusercontent.com/59668647/92042262-b0e07500-ed2e-11ea-8de0-04742fd721e6.png" id="0" name="Picture"/>
                    <pic:cNvPicPr>
                      <a:picLocks noChangeArrowheads="1" noChangeAspect="1"/>
                    </pic:cNvPicPr>
                  </pic:nvPicPr>
                  <pic:blipFill>
                    <a:blip r:embed="rId283"/>
                    <a:stretch>
                      <a:fillRect/>
                    </a:stretch>
                  </pic:blipFill>
                  <pic:spPr bwMode="auto">
                    <a:xfrm>
                      <a:off x="0" y="0"/>
                      <a:ext cx="5334000" cy="1156635"/>
                    </a:xfrm>
                    <a:prstGeom prst="rect">
                      <a:avLst/>
                    </a:prstGeom>
                    <a:noFill/>
                    <a:ln w="9525">
                      <a:noFill/>
                      <a:headEnd/>
                      <a:tailEnd/>
                    </a:ln>
                  </pic:spPr>
                </pic:pic>
              </a:graphicData>
            </a:graphic>
          </wp:inline>
        </w:drawing>
      </w:r>
    </w:p>
    <w:p>
      <w:pPr>
        <w:pStyle w:val="Heading3"/>
      </w:pPr>
      <w:bookmarkStart w:id="284" w:name="switch-organizations"/>
      <w:r>
        <w:t xml:space="preserve">11.3.2	Switch Organizations</w:t>
      </w:r>
      <w:bookmarkEnd w:id="284"/>
    </w:p>
    <w:p>
      <w:pPr>
        <w:pStyle w:val="FirstParagraph"/>
      </w:pPr>
      <w:r>
        <w:t xml:space="preserve">To switch out of an organization on the VA Teams WebApp Brower:</w:t>
      </w:r>
    </w:p>
    <w:p>
      <w:pPr>
        <w:numPr>
          <w:numId w:val="1184"/>
          <w:ilvl w:val="0"/>
        </w:numPr>
      </w:pPr>
      <w:r>
        <w:t xml:space="preserve">Click on the</w:t>
      </w:r>
      <w:r>
        <w:t xml:space="preserve"> </w:t>
      </w:r>
      <w:r>
        <w:rPr>
          <w:b/>
        </w:rPr>
        <w:t xml:space="preserve">organization you are currently in</w:t>
      </w:r>
      <w:r>
        <w:t xml:space="preserve">, located next your profile picture &amp; name.</w:t>
      </w:r>
      <w:r>
        <w:t xml:space="preserve"> </w:t>
      </w:r>
      <w:r>
        <w:drawing>
          <wp:inline>
            <wp:extent cx="5334000" cy="931025"/>
            <wp:effectExtent b="0" l="0" r="0" t="0"/>
            <wp:docPr descr="" title="" id="1" name="Picture"/>
            <a:graphic>
              <a:graphicData uri="http://schemas.openxmlformats.org/drawingml/2006/picture">
                <pic:pic>
                  <pic:nvPicPr>
                    <pic:cNvPr descr="https://user-images.githubusercontent.com/59668647/88048075-81bbce80-cb07-11ea-80af-a9f94bd6a63a.png" id="0" name="Picture"/>
                    <pic:cNvPicPr>
                      <a:picLocks noChangeArrowheads="1" noChangeAspect="1"/>
                    </pic:cNvPicPr>
                  </pic:nvPicPr>
                  <pic:blipFill>
                    <a:blip r:embed="rId285"/>
                    <a:stretch>
                      <a:fillRect/>
                    </a:stretch>
                  </pic:blipFill>
                  <pic:spPr bwMode="auto">
                    <a:xfrm>
                      <a:off x="0" y="0"/>
                      <a:ext cx="5334000" cy="931025"/>
                    </a:xfrm>
                    <a:prstGeom prst="rect">
                      <a:avLst/>
                    </a:prstGeom>
                    <a:noFill/>
                    <a:ln w="9525">
                      <a:noFill/>
                      <a:headEnd/>
                      <a:tailEnd/>
                    </a:ln>
                  </pic:spPr>
                </pic:pic>
              </a:graphicData>
            </a:graphic>
          </wp:inline>
        </w:drawing>
      </w:r>
    </w:p>
    <w:p>
      <w:pPr>
        <w:numPr>
          <w:numId w:val="1184"/>
          <w:ilvl w:val="0"/>
        </w:numPr>
      </w:pPr>
      <w:r>
        <w:t xml:space="preserve">To switch out of the organization, click on the</w:t>
      </w:r>
      <w:r>
        <w:t xml:space="preserve"> </w:t>
      </w:r>
      <w:r>
        <w:rPr>
          <w:b/>
        </w:rPr>
        <w:t xml:space="preserve">organization you want to switch into</w:t>
      </w:r>
      <w:r>
        <w:t xml:space="preserve">.</w:t>
      </w:r>
      <w:r>
        <w:t xml:space="preserve"> </w:t>
      </w:r>
      <w:r>
        <w:drawing>
          <wp:inline>
            <wp:extent cx="5334000" cy="1801643"/>
            <wp:effectExtent b="0" l="0" r="0" t="0"/>
            <wp:docPr descr="" title="" id="1" name="Picture"/>
            <a:graphic>
              <a:graphicData uri="http://schemas.openxmlformats.org/drawingml/2006/picture">
                <pic:pic>
                  <pic:nvPicPr>
                    <pic:cNvPr descr="https://user-images.githubusercontent.com/59668647/88027821-ab1b3100-caec-11ea-95f0-7105e57fd497.png" id="0" name="Picture"/>
                    <pic:cNvPicPr>
                      <a:picLocks noChangeArrowheads="1" noChangeAspect="1"/>
                    </pic:cNvPicPr>
                  </pic:nvPicPr>
                  <pic:blipFill>
                    <a:blip r:embed="rId286"/>
                    <a:stretch>
                      <a:fillRect/>
                    </a:stretch>
                  </pic:blipFill>
                  <pic:spPr bwMode="auto">
                    <a:xfrm>
                      <a:off x="0" y="0"/>
                      <a:ext cx="5334000" cy="1801643"/>
                    </a:xfrm>
                    <a:prstGeom prst="rect">
                      <a:avLst/>
                    </a:prstGeom>
                    <a:noFill/>
                    <a:ln w="9525">
                      <a:noFill/>
                      <a:headEnd/>
                      <a:tailEnd/>
                    </a:ln>
                  </pic:spPr>
                </pic:pic>
              </a:graphicData>
            </a:graphic>
          </wp:inline>
        </w:drawing>
      </w:r>
    </w:p>
    <w:p>
      <w:pPr>
        <w:pStyle w:val="FirstParagraph"/>
      </w:pPr>
      <w:r>
        <w:t xml:space="preserve">To switch out of an organization on the Non-VA Teams Desktop:</w:t>
      </w:r>
    </w:p>
    <w:p>
      <w:pPr>
        <w:numPr>
          <w:numId w:val="1185"/>
          <w:ilvl w:val="0"/>
        </w:numPr>
      </w:pPr>
      <w:r>
        <w:t xml:space="preserve">You must sign out and re-login into the Desktop App by going to your Profile and signing out:</w:t>
      </w:r>
      <w:r>
        <w:t xml:space="preserve"> </w:t>
      </w:r>
      <w:r>
        <w:drawing>
          <wp:inline>
            <wp:extent cx="5334000" cy="9970621"/>
            <wp:effectExtent b="0" l="0" r="0" t="0"/>
            <wp:docPr descr="" title="" id="1" name="Picture"/>
            <a:graphic>
              <a:graphicData uri="http://schemas.openxmlformats.org/drawingml/2006/picture">
                <pic:pic>
                  <pic:nvPicPr>
                    <pic:cNvPr descr="https://user-images.githubusercontent.com/59668647/89906340-1c0bb100-dba0-11ea-9ded-705163c7524d.png" id="0" name="Picture"/>
                    <pic:cNvPicPr>
                      <a:picLocks noChangeArrowheads="1" noChangeAspect="1"/>
                    </pic:cNvPicPr>
                  </pic:nvPicPr>
                  <pic:blipFill>
                    <a:blip r:embed="rId287"/>
                    <a:stretch>
                      <a:fillRect/>
                    </a:stretch>
                  </pic:blipFill>
                  <pic:spPr bwMode="auto">
                    <a:xfrm>
                      <a:off x="0" y="0"/>
                      <a:ext cx="5334000" cy="9970621"/>
                    </a:xfrm>
                    <a:prstGeom prst="rect">
                      <a:avLst/>
                    </a:prstGeom>
                    <a:noFill/>
                    <a:ln w="9525">
                      <a:noFill/>
                      <a:headEnd/>
                      <a:tailEnd/>
                    </a:ln>
                  </pic:spPr>
                </pic:pic>
              </a:graphicData>
            </a:graphic>
          </wp:inline>
        </w:drawing>
      </w:r>
    </w:p>
    <w:p>
      <w:pPr>
        <w:numPr>
          <w:numId w:val="1185"/>
          <w:ilvl w:val="0"/>
        </w:numPr>
      </w:pPr>
      <w:r>
        <w:t xml:space="preserve">You will be given the option of choosing an organization to sign into, click on the drop down to select an option.</w:t>
      </w:r>
      <w:r>
        <w:t xml:space="preserve"> </w:t>
      </w:r>
      <w:r>
        <w:drawing>
          <wp:inline>
            <wp:extent cx="5334000" cy="5887655"/>
            <wp:effectExtent b="0" l="0" r="0" t="0"/>
            <wp:docPr descr="" title="" id="1" name="Picture"/>
            <a:graphic>
              <a:graphicData uri="http://schemas.openxmlformats.org/drawingml/2006/picture">
                <pic:pic>
                  <pic:nvPicPr>
                    <pic:cNvPr descr="https://user-images.githubusercontent.com/59668647/89906494-52493080-dba0-11ea-98eb-2337a0aded84.png" id="0" name="Picture"/>
                    <pic:cNvPicPr>
                      <a:picLocks noChangeArrowheads="1" noChangeAspect="1"/>
                    </pic:cNvPicPr>
                  </pic:nvPicPr>
                  <pic:blipFill>
                    <a:blip r:embed="rId288"/>
                    <a:stretch>
                      <a:fillRect/>
                    </a:stretch>
                  </pic:blipFill>
                  <pic:spPr bwMode="auto">
                    <a:xfrm>
                      <a:off x="0" y="0"/>
                      <a:ext cx="5334000" cy="5887655"/>
                    </a:xfrm>
                    <a:prstGeom prst="rect">
                      <a:avLst/>
                    </a:prstGeom>
                    <a:noFill/>
                    <a:ln w="9525">
                      <a:noFill/>
                      <a:headEnd/>
                      <a:tailEnd/>
                    </a:ln>
                  </pic:spPr>
                </pic:pic>
              </a:graphicData>
            </a:graphic>
          </wp:inline>
        </w:drawing>
      </w:r>
    </w:p>
    <w:p>
      <w:pPr>
        <w:numPr>
          <w:numId w:val="1185"/>
          <w:ilvl w:val="0"/>
        </w:numPr>
      </w:pPr>
      <w:r>
        <w:t xml:space="preserve">Click</w:t>
      </w:r>
      <w:r>
        <w:t xml:space="preserve"> </w:t>
      </w:r>
      <w:r>
        <w:t xml:space="preserve">‘</w:t>
      </w:r>
      <w:r>
        <w:t xml:space="preserve">continue</w:t>
      </w:r>
      <w:r>
        <w:t xml:space="preserve">’</w:t>
      </w:r>
      <w:r>
        <w:t xml:space="preserve"> </w:t>
      </w:r>
      <w:r>
        <w:t xml:space="preserve">and Teams will switch you into the chosen organization:</w:t>
      </w:r>
      <w:r>
        <w:t xml:space="preserve"> </w:t>
      </w:r>
      <w:r>
        <w:drawing>
          <wp:inline>
            <wp:extent cx="5334000" cy="3665010"/>
            <wp:effectExtent b="0" l="0" r="0" t="0"/>
            <wp:docPr descr="" title="" id="1" name="Picture"/>
            <a:graphic>
              <a:graphicData uri="http://schemas.openxmlformats.org/drawingml/2006/picture">
                <pic:pic>
                  <pic:nvPicPr>
                    <pic:cNvPr descr="https://user-images.githubusercontent.com/59668647/89906664-845a9280-dba0-11ea-9dbb-06c0de261fd4.png" id="0" name="Picture"/>
                    <pic:cNvPicPr>
                      <a:picLocks noChangeArrowheads="1" noChangeAspect="1"/>
                    </pic:cNvPicPr>
                  </pic:nvPicPr>
                  <pic:blipFill>
                    <a:blip r:embed="rId289"/>
                    <a:stretch>
                      <a:fillRect/>
                    </a:stretch>
                  </pic:blipFill>
                  <pic:spPr bwMode="auto">
                    <a:xfrm>
                      <a:off x="0" y="0"/>
                      <a:ext cx="5334000" cy="3665010"/>
                    </a:xfrm>
                    <a:prstGeom prst="rect">
                      <a:avLst/>
                    </a:prstGeom>
                    <a:noFill/>
                    <a:ln w="9525">
                      <a:noFill/>
                      <a:headEnd/>
                      <a:tailEnd/>
                    </a:ln>
                  </pic:spPr>
                </pic:pic>
              </a:graphicData>
            </a:graphic>
          </wp:inline>
        </w:drawing>
      </w:r>
    </w:p>
    <w:p>
      <w:pPr>
        <w:pStyle w:val="Heading3"/>
      </w:pPr>
      <w:bookmarkStart w:id="290" w:name="meet-in-a-channel"/>
      <w:r>
        <w:t xml:space="preserve">11.3.3	Meet in a Channel</w:t>
      </w:r>
      <w:bookmarkEnd w:id="290"/>
    </w:p>
    <w:p>
      <w:pPr>
        <w:pStyle w:val="FirstParagraph"/>
      </w:pPr>
      <w:r>
        <w:t xml:space="preserve">To know where a meeting call is being held in a channel:</w:t>
      </w:r>
    </w:p>
    <w:p>
      <w:pPr>
        <w:pStyle w:val="Compact"/>
        <w:numPr>
          <w:numId w:val="1186"/>
          <w:ilvl w:val="0"/>
        </w:numPr>
      </w:pPr>
      <w:r>
        <w:t xml:space="preserve">Look to see the</w:t>
      </w:r>
      <w:r>
        <w:t xml:space="preserve"> </w:t>
      </w:r>
      <w:r>
        <w:rPr>
          <w:b/>
        </w:rPr>
        <w:t xml:space="preserve">purple video icon</w:t>
      </w:r>
      <w:r>
        <w:t xml:space="preserve"> </w:t>
      </w:r>
      <w:r>
        <w:t xml:space="preserve">next to a</w:t>
      </w:r>
      <w:r>
        <w:t xml:space="preserve"> </w:t>
      </w:r>
      <w:r>
        <w:rPr>
          <w:b/>
        </w:rPr>
        <w:t xml:space="preserve">channel’s name</w:t>
      </w:r>
      <w:r>
        <w:t xml:space="preserve">.</w:t>
      </w:r>
    </w:p>
    <w:p>
      <w:pPr>
        <w:pStyle w:val="FirstParagraph"/>
      </w:pPr>
      <w:r>
        <w:drawing>
          <wp:inline>
            <wp:extent cx="5334000" cy="1634434"/>
            <wp:effectExtent b="0" l="0" r="0" t="0"/>
            <wp:docPr descr="" title="" id="1" name="Picture"/>
            <a:graphic>
              <a:graphicData uri="http://schemas.openxmlformats.org/drawingml/2006/picture">
                <pic:pic>
                  <pic:nvPicPr>
                    <pic:cNvPr descr="https://user-images.githubusercontent.com/59668647/88048114-94ce9e80-cb07-11ea-92f6-df64f512c1b1.png" id="0" name="Picture"/>
                    <pic:cNvPicPr>
                      <a:picLocks noChangeArrowheads="1" noChangeAspect="1"/>
                    </pic:cNvPicPr>
                  </pic:nvPicPr>
                  <pic:blipFill>
                    <a:blip r:embed="rId291"/>
                    <a:stretch>
                      <a:fillRect/>
                    </a:stretch>
                  </pic:blipFill>
                  <pic:spPr bwMode="auto">
                    <a:xfrm>
                      <a:off x="0" y="0"/>
                      <a:ext cx="5334000" cy="1634434"/>
                    </a:xfrm>
                    <a:prstGeom prst="rect">
                      <a:avLst/>
                    </a:prstGeom>
                    <a:noFill/>
                    <a:ln w="9525">
                      <a:noFill/>
                      <a:headEnd/>
                      <a:tailEnd/>
                    </a:ln>
                  </pic:spPr>
                </pic:pic>
              </a:graphicData>
            </a:graphic>
          </wp:inline>
        </w:drawing>
      </w:r>
    </w:p>
    <w:p>
      <w:pPr>
        <w:pStyle w:val="Heading3"/>
      </w:pPr>
      <w:bookmarkStart w:id="292" w:name="edit-messagereply"/>
      <w:r>
        <w:t xml:space="preserve">11.3.4	Edit Message/Reply</w:t>
      </w:r>
      <w:bookmarkEnd w:id="292"/>
    </w:p>
    <w:p>
      <w:pPr>
        <w:pStyle w:val="FirstParagraph"/>
      </w:pPr>
      <w:r>
        <w:t xml:space="preserve">To edit a message:</w:t>
      </w:r>
    </w:p>
    <w:p>
      <w:pPr>
        <w:numPr>
          <w:numId w:val="1187"/>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187"/>
          <w:ilvl w:val="0"/>
        </w:numPr>
      </w:pPr>
      <w:r>
        <w:t xml:space="preserve">Select the</w:t>
      </w:r>
      <w:r>
        <w:t xml:space="preserve"> </w:t>
      </w:r>
      <w:r>
        <w:rPr>
          <w:b/>
        </w:rPr>
        <w:t xml:space="preserve">pencil icon Edit button</w:t>
      </w:r>
      <w:r>
        <w:t xml:space="preserve">.</w:t>
      </w:r>
    </w:p>
    <w:p>
      <w:pPr>
        <w:pStyle w:val="FirstParagraph"/>
      </w:pPr>
      <w:r>
        <w:drawing>
          <wp:inline>
            <wp:extent cx="5334000" cy="6274165"/>
            <wp:effectExtent b="0" l="0" r="0" t="0"/>
            <wp:docPr descr="" title="" id="1" name="Picture"/>
            <a:graphic>
              <a:graphicData uri="http://schemas.openxmlformats.org/drawingml/2006/picture">
                <pic:pic>
                  <pic:nvPicPr>
                    <pic:cNvPr descr="https://user-images.githubusercontent.com/59668647/88048218-ccd5e180-cb07-11ea-984e-d4e46fa329b9.png" id="0" name="Picture"/>
                    <pic:cNvPicPr>
                      <a:picLocks noChangeArrowheads="1" noChangeAspect="1"/>
                    </pic:cNvPicPr>
                  </pic:nvPicPr>
                  <pic:blipFill>
                    <a:blip r:embed="rId294"/>
                    <a:stretch>
                      <a:fillRect/>
                    </a:stretch>
                  </pic:blipFill>
                  <pic:spPr bwMode="auto">
                    <a:xfrm>
                      <a:off x="0" y="0"/>
                      <a:ext cx="5334000" cy="6274165"/>
                    </a:xfrm>
                    <a:prstGeom prst="rect">
                      <a:avLst/>
                    </a:prstGeom>
                    <a:noFill/>
                    <a:ln w="9525">
                      <a:noFill/>
                      <a:headEnd/>
                      <a:tailEnd/>
                    </a:ln>
                  </pic:spPr>
                </pic:pic>
              </a:graphicData>
            </a:graphic>
          </wp:inline>
        </w:drawing>
      </w:r>
    </w:p>
    <w:p>
      <w:pPr>
        <w:pStyle w:val="Compact"/>
        <w:numPr>
          <w:numId w:val="1188"/>
          <w:ilvl w:val="0"/>
        </w:numPr>
      </w:pPr>
      <w:r>
        <w:t xml:space="preserve">After finishing your edit, select the</w:t>
      </w:r>
      <w:r>
        <w:t xml:space="preserve"> </w:t>
      </w:r>
      <w:r>
        <w:rPr>
          <w:b/>
        </w:rPr>
        <w:t xml:space="preserve">check mark button</w:t>
      </w:r>
      <w:r>
        <w:t xml:space="preserve"> </w:t>
      </w:r>
      <w:r>
        <w:t xml:space="preserve">to publish or the</w:t>
      </w:r>
      <w:r>
        <w:t xml:space="preserve"> </w:t>
      </w:r>
      <w:r>
        <w:rPr>
          <w:b/>
        </w:rPr>
        <w:t xml:space="preserve">“</w:t>
      </w:r>
      <w:r>
        <w:rPr>
          <w:b/>
        </w:rPr>
        <w:t xml:space="preserve">x button</w:t>
      </w:r>
      <w:r>
        <w:rPr>
          <w:b/>
        </w:rPr>
        <w:t xml:space="preserve">”</w:t>
      </w:r>
      <w:r>
        <w:t xml:space="preserve"> </w:t>
      </w:r>
      <w:r>
        <w:t xml:space="preserve">to exit out of the draft.</w:t>
      </w:r>
      <w:r>
        <w:t xml:space="preserve"> </w:t>
      </w:r>
      <w:r>
        <w:drawing>
          <wp:inline>
            <wp:extent cx="5334000" cy="1565766"/>
            <wp:effectExtent b="0" l="0" r="0" t="0"/>
            <wp:docPr descr="" title="" id="1" name="Picture"/>
            <a:graphic>
              <a:graphicData uri="http://schemas.openxmlformats.org/drawingml/2006/picture">
                <pic:pic>
                  <pic:nvPicPr>
                    <pic:cNvPr descr="https://user-images.githubusercontent.com/59668647/88048270-e0814800-cb07-11ea-9c0e-51baf0b3c383.png" id="0" name="Picture"/>
                    <pic:cNvPicPr>
                      <a:picLocks noChangeArrowheads="1" noChangeAspect="1"/>
                    </pic:cNvPicPr>
                  </pic:nvPicPr>
                  <pic:blipFill>
                    <a:blip r:embed="rId295"/>
                    <a:stretch>
                      <a:fillRect/>
                    </a:stretch>
                  </pic:blipFill>
                  <pic:spPr bwMode="auto">
                    <a:xfrm>
                      <a:off x="0" y="0"/>
                      <a:ext cx="5334000" cy="1565766"/>
                    </a:xfrm>
                    <a:prstGeom prst="rect">
                      <a:avLst/>
                    </a:prstGeom>
                    <a:noFill/>
                    <a:ln w="9525">
                      <a:noFill/>
                      <a:headEnd/>
                      <a:tailEnd/>
                    </a:ln>
                  </pic:spPr>
                </pic:pic>
              </a:graphicData>
            </a:graphic>
          </wp:inline>
        </w:drawing>
      </w:r>
    </w:p>
    <w:p>
      <w:pPr>
        <w:pStyle w:val="Heading3"/>
      </w:pPr>
      <w:bookmarkStart w:id="296" w:name="type-in-markdown"/>
      <w:r>
        <w:t xml:space="preserve">11.3.5	Type in Markdown</w:t>
      </w:r>
      <w:bookmarkEnd w:id="296"/>
    </w:p>
    <w:p>
      <w:pPr>
        <w:pStyle w:val="FirstParagraph"/>
      </w:pPr>
      <w:r>
        <w:t xml:space="preserve">Teams is Markdown friendly!</w:t>
      </w:r>
    </w:p>
    <w:p>
      <w:pPr>
        <w:pStyle w:val="Compact"/>
        <w:numPr>
          <w:numId w:val="1189"/>
          <w:ilvl w:val="0"/>
        </w:numPr>
      </w:pPr>
      <w:r>
        <w:t xml:space="preserve">Try using</w:t>
      </w:r>
      <w:r>
        <w:t xml:space="preserve"> </w:t>
      </w:r>
      <w:r>
        <w:rPr>
          <w:b/>
        </w:rPr>
        <w:t xml:space="preserve">basic markdown</w:t>
      </w:r>
      <w:r>
        <w:t xml:space="preserve"> </w:t>
      </w:r>
      <w:r>
        <w:t xml:space="preserve">such as bolding or italicizing text in a comment/reply.</w:t>
      </w:r>
      <w:r>
        <w:t xml:space="preserve"> </w:t>
      </w:r>
      <w:r>
        <w:drawing>
          <wp:inline>
            <wp:extent cx="5334000" cy="653142"/>
            <wp:effectExtent b="0" l="0" r="0" t="0"/>
            <wp:docPr descr="" title="" id="1" name="Picture"/>
            <a:graphic>
              <a:graphicData uri="http://schemas.openxmlformats.org/drawingml/2006/picture">
                <pic:pic>
                  <pic:nvPicPr>
                    <pic:cNvPr descr="https://user-images.githubusercontent.com/59668647/88048320-fa228f80-cb07-11ea-940e-e11212b8b93e.png" id="0" name="Picture"/>
                    <pic:cNvPicPr>
                      <a:picLocks noChangeArrowheads="1" noChangeAspect="1"/>
                    </pic:cNvPicPr>
                  </pic:nvPicPr>
                  <pic:blipFill>
                    <a:blip r:embed="rId297"/>
                    <a:stretch>
                      <a:fillRect/>
                    </a:stretch>
                  </pic:blipFill>
                  <pic:spPr bwMode="auto">
                    <a:xfrm>
                      <a:off x="0" y="0"/>
                      <a:ext cx="5334000" cy="653142"/>
                    </a:xfrm>
                    <a:prstGeom prst="rect">
                      <a:avLst/>
                    </a:prstGeom>
                    <a:noFill/>
                    <a:ln w="9525">
                      <a:noFill/>
                      <a:headEnd/>
                      <a:tailEnd/>
                    </a:ln>
                  </pic:spPr>
                </pic:pic>
              </a:graphicData>
            </a:graphic>
          </wp:inline>
        </w:drawing>
      </w:r>
    </w:p>
    <w:p>
      <w:pPr>
        <w:pStyle w:val="Heading3"/>
      </w:pPr>
      <w:bookmarkStart w:id="298" w:name="start-a-call-in-a-thread"/>
      <w:r>
        <w:t xml:space="preserve">11.3.6	Start a Call in a Thread</w:t>
      </w:r>
      <w:bookmarkEnd w:id="298"/>
    </w:p>
    <w:p>
      <w:pPr>
        <w:pStyle w:val="FirstParagraph"/>
      </w:pPr>
      <w:r>
        <w:t xml:space="preserve">To start a meeting call within the same conversation thread to keep context:</w:t>
      </w:r>
    </w:p>
    <w:p>
      <w:pPr>
        <w:pStyle w:val="Compact"/>
        <w:numPr>
          <w:numId w:val="1190"/>
          <w:ilvl w:val="0"/>
        </w:numPr>
      </w:pPr>
      <w:r>
        <w:t xml:space="preserve">In the conversation thread, click on the</w:t>
      </w:r>
      <w:r>
        <w:t xml:space="preserve"> </w:t>
      </w:r>
      <w:r>
        <w:rPr>
          <w:b/>
        </w:rPr>
        <w:t xml:space="preserve">reply button</w:t>
      </w:r>
      <w:r>
        <w:t xml:space="preserve">.</w:t>
      </w:r>
    </w:p>
    <w:p>
      <w:pPr>
        <w:pStyle w:val="FirstParagraph"/>
      </w:pPr>
      <w:r>
        <w:drawing>
          <wp:inline>
            <wp:extent cx="5334000" cy="3094237"/>
            <wp:effectExtent b="0" l="0" r="0" t="0"/>
            <wp:docPr descr="" title="" id="1" name="Picture"/>
            <a:graphic>
              <a:graphicData uri="http://schemas.openxmlformats.org/drawingml/2006/picture">
                <pic:pic>
                  <pic:nvPicPr>
                    <pic:cNvPr descr="https://user-images.githubusercontent.com/59668647/88048378-10305000-cb08-11ea-921d-b31fb86e5b7b.png" id="0" name="Picture"/>
                    <pic:cNvPicPr>
                      <a:picLocks noChangeArrowheads="1" noChangeAspect="1"/>
                    </pic:cNvPicPr>
                  </pic:nvPicPr>
                  <pic:blipFill>
                    <a:blip r:embed="rId299"/>
                    <a:stretch>
                      <a:fillRect/>
                    </a:stretch>
                  </pic:blipFill>
                  <pic:spPr bwMode="auto">
                    <a:xfrm>
                      <a:off x="0" y="0"/>
                      <a:ext cx="5334000" cy="3094237"/>
                    </a:xfrm>
                    <a:prstGeom prst="rect">
                      <a:avLst/>
                    </a:prstGeom>
                    <a:noFill/>
                    <a:ln w="9525">
                      <a:noFill/>
                      <a:headEnd/>
                      <a:tailEnd/>
                    </a:ln>
                  </pic:spPr>
                </pic:pic>
              </a:graphicData>
            </a:graphic>
          </wp:inline>
        </w:drawing>
      </w:r>
    </w:p>
    <w:p>
      <w:pPr>
        <w:pStyle w:val="Compact"/>
        <w:numPr>
          <w:numId w:val="1191"/>
          <w:ilvl w:val="0"/>
        </w:numPr>
      </w:pPr>
      <w:r>
        <w:t xml:space="preserve">Click on the</w:t>
      </w:r>
      <w:r>
        <w:t xml:space="preserve"> </w:t>
      </w:r>
      <w:r>
        <w:rPr>
          <w:b/>
        </w:rPr>
        <w:t xml:space="preserve">video icon button</w:t>
      </w:r>
      <w:r>
        <w:t xml:space="preserve"> </w:t>
      </w:r>
      <w:r>
        <w:t xml:space="preserve">to begin a call.</w:t>
      </w:r>
    </w:p>
    <w:p>
      <w:pPr>
        <w:pStyle w:val="FirstParagraph"/>
      </w:pPr>
      <w:r>
        <w:drawing>
          <wp:inline>
            <wp:extent cx="5334000" cy="1273544"/>
            <wp:effectExtent b="0" l="0" r="0" t="0"/>
            <wp:docPr descr="" title="" id="1" name="Picture"/>
            <a:graphic>
              <a:graphicData uri="http://schemas.openxmlformats.org/drawingml/2006/picture">
                <pic:pic>
                  <pic:nvPicPr>
                    <pic:cNvPr descr="https://user-images.githubusercontent.com/59668647/88048451-33f39600-cb08-11ea-8082-dddbf10ac0c4.png" id="0" name="Picture"/>
                    <pic:cNvPicPr>
                      <a:picLocks noChangeArrowheads="1" noChangeAspect="1"/>
                    </pic:cNvPicPr>
                  </pic:nvPicPr>
                  <pic:blipFill>
                    <a:blip r:embed="rId300"/>
                    <a:stretch>
                      <a:fillRect/>
                    </a:stretch>
                  </pic:blipFill>
                  <pic:spPr bwMode="auto">
                    <a:xfrm>
                      <a:off x="0" y="0"/>
                      <a:ext cx="5334000" cy="1273544"/>
                    </a:xfrm>
                    <a:prstGeom prst="rect">
                      <a:avLst/>
                    </a:prstGeom>
                    <a:noFill/>
                    <a:ln w="9525">
                      <a:noFill/>
                      <a:headEnd/>
                      <a:tailEnd/>
                    </a:ln>
                  </pic:spPr>
                </pic:pic>
              </a:graphicData>
            </a:graphic>
          </wp:inline>
        </w:drawing>
      </w:r>
    </w:p>
    <w:p>
      <w:pPr>
        <w:pStyle w:val="Heading3"/>
      </w:pPr>
      <w:bookmarkStart w:id="301" w:name="record-a-meeting"/>
      <w:r>
        <w:t xml:space="preserve">11.3.7	Record a Meeting</w:t>
      </w:r>
      <w:bookmarkEnd w:id="301"/>
    </w:p>
    <w:p>
      <w:pPr>
        <w:pStyle w:val="FirstParagraph"/>
      </w:pPr>
      <w:r>
        <w:t xml:space="preserve">To record a meeting or call:</w:t>
      </w:r>
    </w:p>
    <w:p>
      <w:pPr>
        <w:numPr>
          <w:numId w:val="1192"/>
          <w:ilvl w:val="0"/>
        </w:numPr>
      </w:pPr>
      <w:r>
        <w:t xml:space="preserve">Within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Start recording</w:t>
      </w:r>
      <w:r>
        <w:rPr>
          <w:b/>
        </w:rPr>
        <w:t xml:space="preserve">”</w:t>
      </w:r>
      <w:r>
        <w:rPr>
          <w:b/>
        </w:rPr>
        <w:t xml:space="preserve">.</w:t>
      </w:r>
      <w:r>
        <w:t xml:space="preserve"> </w:t>
      </w:r>
      <w:r>
        <w:drawing>
          <wp:inline>
            <wp:extent cx="5334000" cy="3911600"/>
            <wp:effectExtent b="0" l="0" r="0" t="0"/>
            <wp:docPr descr="" title="" id="1" name="Picture"/>
            <a:graphic>
              <a:graphicData uri="http://schemas.openxmlformats.org/drawingml/2006/picture">
                <pic:pic>
                  <pic:nvPicPr>
                    <pic:cNvPr descr="https://user-images.githubusercontent.com/59668647/94718500-aa7df280-0306-11eb-9b97-9dbda5179f0d.png" id="0" name="Picture"/>
                    <pic:cNvPicPr>
                      <a:picLocks noChangeArrowheads="1" noChangeAspect="1"/>
                    </pic:cNvPicPr>
                  </pic:nvPicPr>
                  <pic:blipFill>
                    <a:blip r:embed="rId302"/>
                    <a:stretch>
                      <a:fillRect/>
                    </a:stretch>
                  </pic:blipFill>
                  <pic:spPr bwMode="auto">
                    <a:xfrm>
                      <a:off x="0" y="0"/>
                      <a:ext cx="5334000" cy="3911600"/>
                    </a:xfrm>
                    <a:prstGeom prst="rect">
                      <a:avLst/>
                    </a:prstGeom>
                    <a:noFill/>
                    <a:ln w="9525">
                      <a:noFill/>
                      <a:headEnd/>
                      <a:tailEnd/>
                    </a:ln>
                  </pic:spPr>
                </pic:pic>
              </a:graphicData>
            </a:graphic>
          </wp:inline>
        </w:drawing>
      </w:r>
    </w:p>
    <w:p>
      <w:pPr>
        <w:numPr>
          <w:numId w:val="1192"/>
          <w:ilvl w:val="0"/>
        </w:numPr>
      </w:pPr>
      <w:r>
        <w:t xml:space="preserve">The following will occur to indicate that you are recording:</w:t>
      </w:r>
    </w:p>
    <w:p>
      <w:pPr>
        <w:pStyle w:val="Compact"/>
        <w:numPr>
          <w:numId w:val="1193"/>
          <w:ilvl w:val="1"/>
        </w:numPr>
      </w:pPr>
      <w:r>
        <w:t xml:space="preserve">A</w:t>
      </w:r>
      <w:r>
        <w:t xml:space="preserve"> </w:t>
      </w:r>
      <w:r>
        <w:rPr>
          <w:b/>
        </w:rPr>
        <w:t xml:space="preserve">disclaimer will pop-up</w:t>
      </w:r>
      <w:r>
        <w:t xml:space="preserve"> </w:t>
      </w:r>
      <w:r>
        <w:t xml:space="preserve">at the top of the meeting for everyone.</w:t>
      </w:r>
    </w:p>
    <w:p>
      <w:pPr>
        <w:pStyle w:val="Compact"/>
        <w:numPr>
          <w:numId w:val="1193"/>
          <w:ilvl w:val="1"/>
        </w:numPr>
      </w:pPr>
      <w:r>
        <w:t xml:space="preserve">A</w:t>
      </w:r>
      <w:r>
        <w:t xml:space="preserve"> </w:t>
      </w:r>
      <w:r>
        <w:rPr>
          <w:b/>
        </w:rPr>
        <w:t xml:space="preserve">red circle</w:t>
      </w:r>
      <w:r>
        <w:t xml:space="preserve"> </w:t>
      </w:r>
      <w:r>
        <w:t xml:space="preserve">will appear next to the meeting timer in the navigation bar.</w:t>
      </w:r>
      <w:r>
        <w:t xml:space="preserve"> </w:t>
      </w:r>
      <w:r>
        <w:drawing>
          <wp:inline>
            <wp:extent cx="5334000" cy="2115478"/>
            <wp:effectExtent b="0" l="0" r="0" t="0"/>
            <wp:docPr descr="" title="" id="1" name="Picture"/>
            <a:graphic>
              <a:graphicData uri="http://schemas.openxmlformats.org/drawingml/2006/picture">
                <pic:pic>
                  <pic:nvPicPr>
                    <pic:cNvPr descr="https://user-images.githubusercontent.com/59668647/94718591-c97c8480-0306-11eb-82e7-e0d6b666ba72.png" id="0" name="Picture"/>
                    <pic:cNvPicPr>
                      <a:picLocks noChangeArrowheads="1" noChangeAspect="1"/>
                    </pic:cNvPicPr>
                  </pic:nvPicPr>
                  <pic:blipFill>
                    <a:blip r:embed="rId303"/>
                    <a:stretch>
                      <a:fillRect/>
                    </a:stretch>
                  </pic:blipFill>
                  <pic:spPr bwMode="auto">
                    <a:xfrm>
                      <a:off x="0" y="0"/>
                      <a:ext cx="5334000" cy="2115478"/>
                    </a:xfrm>
                    <a:prstGeom prst="rect">
                      <a:avLst/>
                    </a:prstGeom>
                    <a:noFill/>
                    <a:ln w="9525">
                      <a:noFill/>
                      <a:headEnd/>
                      <a:tailEnd/>
                    </a:ln>
                  </pic:spPr>
                </pic:pic>
              </a:graphicData>
            </a:graphic>
          </wp:inline>
        </w:drawing>
      </w:r>
    </w:p>
    <w:p>
      <w:pPr>
        <w:numPr>
          <w:numId w:val="1192"/>
          <w:ilvl w:val="0"/>
        </w:numPr>
      </w:pPr>
      <w:r>
        <w:t xml:space="preserve">When you are done with the meeting/call, click on the</w:t>
      </w:r>
      <w:r>
        <w:t xml:space="preserve"> </w:t>
      </w:r>
      <w:r>
        <w:rPr>
          <w:b/>
        </w:rPr>
        <w:t xml:space="preserve">3 dots […]</w:t>
      </w:r>
      <w:r>
        <w:t xml:space="preserve"> </w:t>
      </w:r>
      <w:r>
        <w:t xml:space="preserve">in the middle navigation bar and select</w:t>
      </w:r>
      <w:r>
        <w:t xml:space="preserve"> </w:t>
      </w:r>
      <w:r>
        <w:rPr>
          <w:b/>
        </w:rPr>
        <w:t xml:space="preserve">“</w:t>
      </w:r>
      <w:r>
        <w:rPr>
          <w:b/>
        </w:rPr>
        <w:t xml:space="preserve">Stop recording</w:t>
      </w:r>
      <w:r>
        <w:rPr>
          <w:b/>
        </w:rPr>
        <w:t xml:space="preserve">”</w:t>
      </w:r>
      <w:r>
        <w:rPr>
          <w:b/>
        </w:rPr>
        <w:t xml:space="preserve">.</w:t>
      </w:r>
      <w:r>
        <w:t xml:space="preserve"> </w:t>
      </w:r>
      <w:r>
        <w:drawing>
          <wp:inline>
            <wp:extent cx="5334000" cy="3821242"/>
            <wp:effectExtent b="0" l="0" r="0" t="0"/>
            <wp:docPr descr="" title="" id="1" name="Picture"/>
            <a:graphic>
              <a:graphicData uri="http://schemas.openxmlformats.org/drawingml/2006/picture">
                <pic:pic>
                  <pic:nvPicPr>
                    <pic:cNvPr descr="https://user-images.githubusercontent.com/59668647/94718760-09436c00-0307-11eb-8c47-6add60624f8f.png" id="0" name="Picture"/>
                    <pic:cNvPicPr>
                      <a:picLocks noChangeArrowheads="1" noChangeAspect="1"/>
                    </pic:cNvPicPr>
                  </pic:nvPicPr>
                  <pic:blipFill>
                    <a:blip r:embed="rId304"/>
                    <a:stretch>
                      <a:fillRect/>
                    </a:stretch>
                  </pic:blipFill>
                  <pic:spPr bwMode="auto">
                    <a:xfrm>
                      <a:off x="0" y="0"/>
                      <a:ext cx="5334000" cy="3821242"/>
                    </a:xfrm>
                    <a:prstGeom prst="rect">
                      <a:avLst/>
                    </a:prstGeom>
                    <a:noFill/>
                    <a:ln w="9525">
                      <a:noFill/>
                      <a:headEnd/>
                      <a:tailEnd/>
                    </a:ln>
                  </pic:spPr>
                </pic:pic>
              </a:graphicData>
            </a:graphic>
          </wp:inline>
        </w:drawing>
      </w:r>
    </w:p>
    <w:p>
      <w:pPr>
        <w:numPr>
          <w:numId w:val="1192"/>
          <w:ilvl w:val="0"/>
        </w:numPr>
      </w:pPr>
      <w:r>
        <w:t xml:space="preserve">The recording will need time to upload and render (e.g 50 min recording took about 2-3 min). Once finished, the</w:t>
      </w:r>
      <w:r>
        <w:t xml:space="preserve"> </w:t>
      </w:r>
      <w:r>
        <w:rPr>
          <w:b/>
        </w:rPr>
        <w:t xml:space="preserve">video will automatically populate</w:t>
      </w:r>
      <w:r>
        <w:t xml:space="preserve"> </w:t>
      </w:r>
      <w:r>
        <w:t xml:space="preserve">in the meeting’s</w:t>
      </w:r>
      <w:r>
        <w:t xml:space="preserve"> </w:t>
      </w:r>
      <w:r>
        <w:rPr>
          <w:b/>
        </w:rPr>
        <w:t xml:space="preserve">Chat thread</w:t>
      </w:r>
      <w:r>
        <w:t xml:space="preserve">.</w:t>
      </w:r>
    </w:p>
    <w:p>
      <w:pPr>
        <w:pStyle w:val="FirstParagraph"/>
      </w:pPr>
      <w:r>
        <w:drawing>
          <wp:inline>
            <wp:extent cx="5334000" cy="2094936"/>
            <wp:effectExtent b="0" l="0" r="0" t="0"/>
            <wp:docPr descr="" title="" id="1" name="Picture"/>
            <a:graphic>
              <a:graphicData uri="http://schemas.openxmlformats.org/drawingml/2006/picture">
                <pic:pic>
                  <pic:nvPicPr>
                    <pic:cNvPr descr="https://user-images.githubusercontent.com/59668647/94719168-abfbea80-0307-11eb-8199-26767066f213.png" id="0" name="Picture"/>
                    <pic:cNvPicPr>
                      <a:picLocks noChangeArrowheads="1" noChangeAspect="1"/>
                    </pic:cNvPicPr>
                  </pic:nvPicPr>
                  <pic:blipFill>
                    <a:blip r:embed="rId305"/>
                    <a:stretch>
                      <a:fillRect/>
                    </a:stretch>
                  </pic:blipFill>
                  <pic:spPr bwMode="auto">
                    <a:xfrm>
                      <a:off x="0" y="0"/>
                      <a:ext cx="5334000" cy="2094936"/>
                    </a:xfrm>
                    <a:prstGeom prst="rect">
                      <a:avLst/>
                    </a:prstGeom>
                    <a:noFill/>
                    <a:ln w="9525">
                      <a:noFill/>
                      <a:headEnd/>
                      <a:tailEnd/>
                    </a:ln>
                  </pic:spPr>
                </pic:pic>
              </a:graphicData>
            </a:graphic>
          </wp:inline>
        </w:drawing>
      </w:r>
      <w:r>
        <w:t xml:space="preserve"> </w:t>
      </w:r>
      <w:r>
        <w:drawing>
          <wp:inline>
            <wp:extent cx="5334000" cy="1959197"/>
            <wp:effectExtent b="0" l="0" r="0" t="0"/>
            <wp:docPr descr="" title="" id="1" name="Picture"/>
            <a:graphic>
              <a:graphicData uri="http://schemas.openxmlformats.org/drawingml/2006/picture">
                <pic:pic>
                  <pic:nvPicPr>
                    <pic:cNvPr descr="https://user-images.githubusercontent.com/59668647/94719339-e8c7e180-0307-11eb-8cff-292fee0d789b.png" id="0" name="Picture"/>
                    <pic:cNvPicPr>
                      <a:picLocks noChangeArrowheads="1" noChangeAspect="1"/>
                    </pic:cNvPicPr>
                  </pic:nvPicPr>
                  <pic:blipFill>
                    <a:blip r:embed="rId306"/>
                    <a:stretch>
                      <a:fillRect/>
                    </a:stretch>
                  </pic:blipFill>
                  <pic:spPr bwMode="auto">
                    <a:xfrm>
                      <a:off x="0" y="0"/>
                      <a:ext cx="5334000" cy="1959197"/>
                    </a:xfrm>
                    <a:prstGeom prst="rect">
                      <a:avLst/>
                    </a:prstGeom>
                    <a:noFill/>
                    <a:ln w="9525">
                      <a:noFill/>
                      <a:headEnd/>
                      <a:tailEnd/>
                    </a:ln>
                  </pic:spPr>
                </pic:pic>
              </a:graphicData>
            </a:graphic>
          </wp:inline>
        </w:drawing>
      </w:r>
    </w:p>
    <w:p>
      <w:pPr>
        <w:pStyle w:val="Heading3"/>
      </w:pPr>
      <w:bookmarkStart w:id="307" w:name="share-dual-screens"/>
      <w:r>
        <w:t xml:space="preserve">11.3.8	Share Dual Screens</w:t>
      </w:r>
      <w:bookmarkEnd w:id="307"/>
    </w:p>
    <w:p>
      <w:pPr>
        <w:pStyle w:val="FirstParagraph"/>
      </w:pPr>
      <w:r>
        <w:t xml:space="preserve">To share multiple browser windows or screens:</w:t>
      </w:r>
    </w:p>
    <w:p>
      <w:pPr>
        <w:numPr>
          <w:numId w:val="1194"/>
          <w:ilvl w:val="0"/>
        </w:numPr>
      </w:pPr>
      <w:r>
        <w:t xml:space="preserve">Click on the</w:t>
      </w:r>
      <w:r>
        <w:t xml:space="preserve"> </w:t>
      </w:r>
      <w:r>
        <w:rPr>
          <w:b/>
        </w:rPr>
        <w:t xml:space="preserve">screen share button</w:t>
      </w:r>
      <w:r>
        <w:t xml:space="preserve"> </w:t>
      </w:r>
      <w:r>
        <w:t xml:space="preserve">that appears when you hover over your meeting call screen:</w:t>
      </w:r>
      <w:r>
        <w:t xml:space="preserve"> </w:t>
      </w:r>
      <w:r>
        <w:drawing>
          <wp:inline>
            <wp:extent cx="5334000" cy="1340433"/>
            <wp:effectExtent b="0" l="0" r="0" t="0"/>
            <wp:docPr descr="" title="" id="1" name="Picture"/>
            <a:graphic>
              <a:graphicData uri="http://schemas.openxmlformats.org/drawingml/2006/picture">
                <pic:pic>
                  <pic:nvPicPr>
                    <pic:cNvPr descr="https://user-images.githubusercontent.com/59668647/89902987-f8df0280-db9b-11ea-80de-d959acf7ec54.png" id="0" name="Picture"/>
                    <pic:cNvPicPr>
                      <a:picLocks noChangeArrowheads="1" noChangeAspect="1"/>
                    </pic:cNvPicPr>
                  </pic:nvPicPr>
                  <pic:blipFill>
                    <a:blip r:embed="rId308"/>
                    <a:stretch>
                      <a:fillRect/>
                    </a:stretch>
                  </pic:blipFill>
                  <pic:spPr bwMode="auto">
                    <a:xfrm>
                      <a:off x="0" y="0"/>
                      <a:ext cx="5334000" cy="1340433"/>
                    </a:xfrm>
                    <a:prstGeom prst="rect">
                      <a:avLst/>
                    </a:prstGeom>
                    <a:noFill/>
                    <a:ln w="9525">
                      <a:noFill/>
                      <a:headEnd/>
                      <a:tailEnd/>
                    </a:ln>
                  </pic:spPr>
                </pic:pic>
              </a:graphicData>
            </a:graphic>
          </wp:inline>
        </w:drawing>
      </w:r>
    </w:p>
    <w:p>
      <w:pPr>
        <w:numPr>
          <w:numId w:val="1194"/>
          <w:ilvl w:val="0"/>
        </w:numPr>
      </w:pPr>
      <w:r>
        <w:t xml:space="preserve">Select the</w:t>
      </w:r>
      <w:r>
        <w:t xml:space="preserve"> </w:t>
      </w:r>
      <w:r>
        <w:rPr>
          <w:b/>
        </w:rPr>
        <w:t xml:space="preserve">square underneath Desktop</w:t>
      </w:r>
      <w:r>
        <w:t xml:space="preserve"> </w:t>
      </w:r>
      <w:r>
        <w:t xml:space="preserve">to share your entire laptop’s Desktop screen.</w:t>
      </w:r>
    </w:p>
    <w:p>
      <w:pPr>
        <w:pStyle w:val="FirstParagraph"/>
      </w:pPr>
      <w:r>
        <w:t xml:space="preserve">Note: Be wary of any open tabs or browsers you may have open that may contain PHI or personal information that you do not want to share.</w:t>
      </w:r>
      <w:r>
        <w:t xml:space="preserve"> </w:t>
      </w:r>
      <w:r>
        <w:drawing>
          <wp:inline>
            <wp:extent cx="5334000" cy="2206069"/>
            <wp:effectExtent b="0" l="0" r="0" t="0"/>
            <wp:docPr descr="" title="" id="1" name="Picture"/>
            <a:graphic>
              <a:graphicData uri="http://schemas.openxmlformats.org/drawingml/2006/picture">
                <pic:pic>
                  <pic:nvPicPr>
                    <pic:cNvPr descr="https://user-images.githubusercontent.com/59668647/89903248-4b202380-db9c-11ea-8072-e0a5c698fc90.png" id="0" name="Picture"/>
                    <pic:cNvPicPr>
                      <a:picLocks noChangeArrowheads="1" noChangeAspect="1"/>
                    </pic:cNvPicPr>
                  </pic:nvPicPr>
                  <pic:blipFill>
                    <a:blip r:embed="rId309"/>
                    <a:stretch>
                      <a:fillRect/>
                    </a:stretch>
                  </pic:blipFill>
                  <pic:spPr bwMode="auto">
                    <a:xfrm>
                      <a:off x="0" y="0"/>
                      <a:ext cx="5334000" cy="2206069"/>
                    </a:xfrm>
                    <a:prstGeom prst="rect">
                      <a:avLst/>
                    </a:prstGeom>
                    <a:noFill/>
                    <a:ln w="9525">
                      <a:noFill/>
                      <a:headEnd/>
                      <a:tailEnd/>
                    </a:ln>
                  </pic:spPr>
                </pic:pic>
              </a:graphicData>
            </a:graphic>
          </wp:inline>
        </w:drawing>
      </w:r>
    </w:p>
    <w:p>
      <w:pPr>
        <w:pStyle w:val="Compact"/>
        <w:numPr>
          <w:numId w:val="1195"/>
          <w:ilvl w:val="0"/>
        </w:numPr>
      </w:pPr>
      <w:r>
        <w:t xml:space="preserve">You will notice a subtle red border outlining your entire desktop screen.</w:t>
      </w:r>
      <w:r>
        <w:t xml:space="preserve"> </w:t>
      </w:r>
      <w:r>
        <w:t xml:space="preserve">The red border is only visible to you and not anyone else, hence not pictured here.</w:t>
      </w:r>
    </w:p>
    <w:p>
      <w:pPr>
        <w:pStyle w:val="FirstParagraph"/>
      </w:pPr>
      <w:r>
        <w:t xml:space="preserve">TIP: Queue up the window you want to share in advance.</w:t>
      </w:r>
      <w:r>
        <w:t xml:space="preserve"> </w:t>
      </w:r>
      <w:r>
        <w:t xml:space="preserve">I had already quequed up my Google Chrome Browser in the background, which is now being shared as the default of entire desktop screen.</w:t>
      </w:r>
    </w:p>
    <w:p>
      <w:pPr>
        <w:pStyle w:val="BodyText"/>
      </w:pPr>
      <w:r>
        <w:drawing>
          <wp:inline>
            <wp:extent cx="5334000" cy="3258426"/>
            <wp:effectExtent b="0" l="0" r="0" t="0"/>
            <wp:docPr descr="" title="" id="1" name="Picture"/>
            <a:graphic>
              <a:graphicData uri="http://schemas.openxmlformats.org/drawingml/2006/picture">
                <pic:pic>
                  <pic:nvPicPr>
                    <pic:cNvPr descr="https://user-images.githubusercontent.com/59668647/89903438-7c98ef00-db9c-11ea-97f0-1958311c870f.png" id="0" name="Picture"/>
                    <pic:cNvPicPr>
                      <a:picLocks noChangeArrowheads="1" noChangeAspect="1"/>
                    </pic:cNvPicPr>
                  </pic:nvPicPr>
                  <pic:blipFill>
                    <a:blip r:embed="rId310"/>
                    <a:stretch>
                      <a:fillRect/>
                    </a:stretch>
                  </pic:blipFill>
                  <pic:spPr bwMode="auto">
                    <a:xfrm>
                      <a:off x="0" y="0"/>
                      <a:ext cx="5334000" cy="3258426"/>
                    </a:xfrm>
                    <a:prstGeom prst="rect">
                      <a:avLst/>
                    </a:prstGeom>
                    <a:noFill/>
                    <a:ln w="9525">
                      <a:noFill/>
                      <a:headEnd/>
                      <a:tailEnd/>
                    </a:ln>
                  </pic:spPr>
                </pic:pic>
              </a:graphicData>
            </a:graphic>
          </wp:inline>
        </w:drawing>
      </w:r>
    </w:p>
    <w:p>
      <w:pPr>
        <w:pStyle w:val="Compact"/>
        <w:numPr>
          <w:numId w:val="1196"/>
          <w:ilvl w:val="0"/>
        </w:numPr>
      </w:pPr>
      <w:r>
        <w:t xml:space="preserve">Drag in other window/browsers within the red border to show dual screens.</w:t>
      </w:r>
    </w:p>
    <w:p>
      <w:pPr>
        <w:pStyle w:val="FirstParagraph"/>
      </w:pPr>
      <w:r>
        <w:t xml:space="preserve">Here I am showing Google Chrome and Teams:</w:t>
      </w:r>
      <w:r>
        <w:t xml:space="preserve"> </w:t>
      </w:r>
      <w:r>
        <w:drawing>
          <wp:inline>
            <wp:extent cx="5334000" cy="3333750"/>
            <wp:effectExtent b="0" l="0" r="0" t="0"/>
            <wp:docPr descr="" title="" id="1" name="Picture"/>
            <a:graphic>
              <a:graphicData uri="http://schemas.openxmlformats.org/drawingml/2006/picture">
                <pic:pic>
                  <pic:nvPicPr>
                    <pic:cNvPr descr="https://user-images.githubusercontent.com/59668647/89903549-a225f880-db9c-11ea-9ceb-cd620b54a5f5.png" id="0" name="Picture"/>
                    <pic:cNvPicPr>
                      <a:picLocks noChangeArrowheads="1" noChangeAspect="1"/>
                    </pic:cNvPicPr>
                  </pic:nvPicPr>
                  <pic:blipFill>
                    <a:blip r:embed="rId311"/>
                    <a:stretch>
                      <a:fillRect/>
                    </a:stretch>
                  </pic:blipFill>
                  <pic:spPr bwMode="auto">
                    <a:xfrm>
                      <a:off x="0" y="0"/>
                      <a:ext cx="5334000" cy="3333750"/>
                    </a:xfrm>
                    <a:prstGeom prst="rect">
                      <a:avLst/>
                    </a:prstGeom>
                    <a:noFill/>
                    <a:ln w="9525">
                      <a:noFill/>
                      <a:headEnd/>
                      <a:tailEnd/>
                    </a:ln>
                  </pic:spPr>
                </pic:pic>
              </a:graphicData>
            </a:graphic>
          </wp:inline>
        </w:drawing>
      </w:r>
    </w:p>
    <w:p>
      <w:pPr>
        <w:pStyle w:val="Compact"/>
        <w:numPr>
          <w:numId w:val="1197"/>
          <w:ilvl w:val="0"/>
        </w:numPr>
      </w:pPr>
      <w:r>
        <w:t xml:space="preserve">End screen sharing by going back to the meeting and clicking on the screen sharing button.</w:t>
      </w:r>
    </w:p>
    <w:p>
      <w:pPr>
        <w:pStyle w:val="FirstParagraph"/>
      </w:pPr>
      <w:r>
        <w:drawing>
          <wp:inline>
            <wp:extent cx="5334000" cy="1140454"/>
            <wp:effectExtent b="0" l="0" r="0" t="0"/>
            <wp:docPr descr="" title="" id="1" name="Picture"/>
            <a:graphic>
              <a:graphicData uri="http://schemas.openxmlformats.org/drawingml/2006/picture">
                <pic:pic>
                  <pic:nvPicPr>
                    <pic:cNvPr descr="https://user-images.githubusercontent.com/59668647/89903641-bff35d80-db9c-11ea-97b0-8f64fe0f96a0.png" id="0" name="Picture"/>
                    <pic:cNvPicPr>
                      <a:picLocks noChangeArrowheads="1" noChangeAspect="1"/>
                    </pic:cNvPicPr>
                  </pic:nvPicPr>
                  <pic:blipFill>
                    <a:blip r:embed="rId312"/>
                    <a:stretch>
                      <a:fillRect/>
                    </a:stretch>
                  </pic:blipFill>
                  <pic:spPr bwMode="auto">
                    <a:xfrm>
                      <a:off x="0" y="0"/>
                      <a:ext cx="5334000" cy="1140454"/>
                    </a:xfrm>
                    <a:prstGeom prst="rect">
                      <a:avLst/>
                    </a:prstGeom>
                    <a:noFill/>
                    <a:ln w="9525">
                      <a:noFill/>
                      <a:headEnd/>
                      <a:tailEnd/>
                    </a:ln>
                  </pic:spPr>
                </pic:pic>
              </a:graphicData>
            </a:graphic>
          </wp:inline>
        </w:drawing>
      </w:r>
    </w:p>
    <w:p>
      <w:pPr>
        <w:pStyle w:val="Heading3"/>
      </w:pPr>
      <w:bookmarkStart w:id="313" w:name="disappeared-meeting"/>
      <w:r>
        <w:t xml:space="preserve">11.3.9	Disappeared Meeting</w:t>
      </w:r>
      <w:bookmarkEnd w:id="313"/>
    </w:p>
    <w:p>
      <w:pPr>
        <w:pStyle w:val="FirstParagraph"/>
      </w:pPr>
      <w:r>
        <w:t xml:space="preserve">To find a meeting call’s screen once you’ve clicked out of the meeting to look elsewhere on Temas (i.e you needed to respond to a ping, when to look for a link in a discussion thread, etc.):</w:t>
      </w:r>
    </w:p>
    <w:p>
      <w:pPr>
        <w:pStyle w:val="Compact"/>
        <w:numPr>
          <w:numId w:val="1198"/>
          <w:ilvl w:val="0"/>
        </w:numPr>
      </w:pPr>
      <w:r>
        <w:t xml:space="preserve">Minimize the Teams browser completely by clicking on the middle (-) button at the top header of the browser:</w:t>
      </w:r>
    </w:p>
    <w:p>
      <w:pPr>
        <w:pStyle w:val="FirstParagraph"/>
      </w:pPr>
      <w:r>
        <w:drawing>
          <wp:inline>
            <wp:extent cx="1854200" cy="889000"/>
            <wp:effectExtent b="0" l="0" r="0" t="0"/>
            <wp:docPr descr="" title="" id="1" name="Picture"/>
            <a:graphic>
              <a:graphicData uri="http://schemas.openxmlformats.org/drawingml/2006/picture">
                <pic:pic>
                  <pic:nvPicPr>
                    <pic:cNvPr descr="https://user-images.githubusercontent.com/59668647/89908115-5d04c500-dba2-11ea-9760-4f4ccb648232.png" id="0" name="Picture"/>
                    <pic:cNvPicPr>
                      <a:picLocks noChangeArrowheads="1" noChangeAspect="1"/>
                    </pic:cNvPicPr>
                  </pic:nvPicPr>
                  <pic:blipFill>
                    <a:blip r:embed="rId314"/>
                    <a:stretch>
                      <a:fillRect/>
                    </a:stretch>
                  </pic:blipFill>
                  <pic:spPr bwMode="auto">
                    <a:xfrm>
                      <a:off x="0" y="0"/>
                      <a:ext cx="1854200" cy="889000"/>
                    </a:xfrm>
                    <a:prstGeom prst="rect">
                      <a:avLst/>
                    </a:prstGeom>
                    <a:noFill/>
                    <a:ln w="9525">
                      <a:noFill/>
                      <a:headEnd/>
                      <a:tailEnd/>
                    </a:ln>
                  </pic:spPr>
                </pic:pic>
              </a:graphicData>
            </a:graphic>
          </wp:inline>
        </w:drawing>
      </w:r>
    </w:p>
    <w:p>
      <w:pPr>
        <w:pStyle w:val="Compact"/>
        <w:numPr>
          <w:numId w:val="1199"/>
          <w:ilvl w:val="0"/>
        </w:numPr>
      </w:pPr>
      <w:r>
        <w:t xml:space="preserve">Go to a new browser or your desktop and the meeting call should appear in the bottom right hand corner:</w:t>
      </w:r>
    </w:p>
    <w:p>
      <w:pPr>
        <w:pStyle w:val="FirstParagraph"/>
      </w:pPr>
      <w:r>
        <w:drawing>
          <wp:inline>
            <wp:extent cx="5334000" cy="3185453"/>
            <wp:effectExtent b="0" l="0" r="0" t="0"/>
            <wp:docPr descr="" title="" id="1" name="Picture"/>
            <a:graphic>
              <a:graphicData uri="http://schemas.openxmlformats.org/drawingml/2006/picture">
                <pic:pic>
                  <pic:nvPicPr>
                    <pic:cNvPr descr="https://user-images.githubusercontent.com/59668647/89908479-c5ec3d00-dba2-11ea-80d7-fcf6537c7691.png" id="0" name="Picture"/>
                    <pic:cNvPicPr>
                      <a:picLocks noChangeArrowheads="1" noChangeAspect="1"/>
                    </pic:cNvPicPr>
                  </pic:nvPicPr>
                  <pic:blipFill>
                    <a:blip r:embed="rId315"/>
                    <a:stretch>
                      <a:fillRect/>
                    </a:stretch>
                  </pic:blipFill>
                  <pic:spPr bwMode="auto">
                    <a:xfrm>
                      <a:off x="0" y="0"/>
                      <a:ext cx="5334000" cy="3185453"/>
                    </a:xfrm>
                    <a:prstGeom prst="rect">
                      <a:avLst/>
                    </a:prstGeom>
                    <a:noFill/>
                    <a:ln w="9525">
                      <a:noFill/>
                      <a:headEnd/>
                      <a:tailEnd/>
                    </a:ln>
                  </pic:spPr>
                </pic:pic>
              </a:graphicData>
            </a:graphic>
          </wp:inline>
        </w:drawing>
      </w:r>
    </w:p>
    <w:p>
      <w:pPr>
        <w:pStyle w:val="BodyText"/>
      </w:pPr>
      <w:r>
        <w:t xml:space="preserve">Alternative (only applicable to Channel Meetings, not Private 1:1 meetings):</w:t>
      </w:r>
    </w:p>
    <w:p>
      <w:pPr>
        <w:pStyle w:val="BodyText"/>
      </w:pPr>
      <w:r>
        <w:t xml:space="preserve">If you remember which Channel the meeting call was in, you can click back into the meeting by</w:t>
      </w:r>
      <w:r>
        <w:t xml:space="preserve"> </w:t>
      </w:r>
      <w:r>
        <w:t xml:space="preserve">‘</w:t>
      </w:r>
      <w:r>
        <w:t xml:space="preserve">Joining</w:t>
      </w:r>
      <w:r>
        <w:t xml:space="preserve">’</w:t>
      </w:r>
      <w:r>
        <w:t xml:space="preserve"> </w:t>
      </w:r>
      <w:r>
        <w:t xml:space="preserve">in again, this will not show you joining twice as you are just re-joining.</w:t>
      </w:r>
    </w:p>
    <w:p>
      <w:pPr>
        <w:pStyle w:val="Heading3"/>
      </w:pPr>
      <w:bookmarkStart w:id="316" w:name="react-to-a-comment"/>
      <w:r>
        <w:t xml:space="preserve">11.3.10	</w:t>
      </w:r>
      <w:r>
        <w:t xml:space="preserve">“</w:t>
      </w:r>
      <w:r>
        <w:t xml:space="preserve">React</w:t>
      </w:r>
      <w:r>
        <w:t xml:space="preserve">”</w:t>
      </w:r>
      <w:r>
        <w:t xml:space="preserve"> </w:t>
      </w:r>
      <w:r>
        <w:t xml:space="preserve">to a Comment</w:t>
      </w:r>
      <w:bookmarkEnd w:id="316"/>
    </w:p>
    <w:p>
      <w:pPr>
        <w:pStyle w:val="FirstParagraph"/>
      </w:pPr>
      <w:r>
        <w:t xml:space="preserve">To</w:t>
      </w:r>
      <w:r>
        <w:t xml:space="preserve"> </w:t>
      </w:r>
      <w:r>
        <w:t xml:space="preserve">“</w:t>
      </w:r>
      <w:r>
        <w:t xml:space="preserve">React</w:t>
      </w:r>
      <w:r>
        <w:t xml:space="preserve">”</w:t>
      </w:r>
      <w:r>
        <w:t xml:space="preserve"> </w:t>
      </w:r>
      <w:r>
        <w:t xml:space="preserve">to a comment or reply to acknowledge it:</w:t>
      </w:r>
    </w:p>
    <w:p>
      <w:pPr>
        <w:pStyle w:val="Compact"/>
        <w:numPr>
          <w:numId w:val="1200"/>
          <w:ilvl w:val="0"/>
        </w:numPr>
      </w:pPr>
      <w:r>
        <w:t xml:space="preserve">Drag your cursor over to an existing comment and</w:t>
      </w:r>
      <w:r>
        <w:t xml:space="preserve"> </w:t>
      </w:r>
      <w:r>
        <w:rPr>
          <w:b/>
        </w:rPr>
        <w:t xml:space="preserve">select 1 of the 6 emojis</w:t>
      </w:r>
      <w:r>
        <w:t xml:space="preserve"> </w:t>
      </w:r>
      <w:r>
        <w:t xml:space="preserve">to</w:t>
      </w:r>
      <w:r>
        <w:t xml:space="preserve"> </w:t>
      </w:r>
      <w:r>
        <w:t xml:space="preserve">“</w:t>
      </w:r>
      <w:r>
        <w:t xml:space="preserve">react</w:t>
      </w:r>
      <w:r>
        <w:t xml:space="preserve">”</w:t>
      </w:r>
      <w:r>
        <w:t xml:space="preserve"> </w:t>
      </w:r>
      <w:r>
        <w:t xml:space="preserve">to it.</w:t>
      </w:r>
      <w:r>
        <w:t xml:space="preserve"> </w:t>
      </w:r>
      <w:r>
        <w:drawing>
          <wp:inline>
            <wp:extent cx="5334000" cy="1823423"/>
            <wp:effectExtent b="0" l="0" r="0" t="0"/>
            <wp:docPr descr="" title="" id="1" name="Picture"/>
            <a:graphic>
              <a:graphicData uri="http://schemas.openxmlformats.org/drawingml/2006/picture">
                <pic:pic>
                  <pic:nvPicPr>
                    <pic:cNvPr descr="https://user-images.githubusercontent.com/59668647/88048496-4a015680-cb08-11ea-9105-2cda75a780b6.png" id="0" name="Picture"/>
                    <pic:cNvPicPr>
                      <a:picLocks noChangeArrowheads="1" noChangeAspect="1"/>
                    </pic:cNvPicPr>
                  </pic:nvPicPr>
                  <pic:blipFill>
                    <a:blip r:embed="rId317"/>
                    <a:stretch>
                      <a:fillRect/>
                    </a:stretch>
                  </pic:blipFill>
                  <pic:spPr bwMode="auto">
                    <a:xfrm>
                      <a:off x="0" y="0"/>
                      <a:ext cx="5334000" cy="1823423"/>
                    </a:xfrm>
                    <a:prstGeom prst="rect">
                      <a:avLst/>
                    </a:prstGeom>
                    <a:noFill/>
                    <a:ln w="9525">
                      <a:noFill/>
                      <a:headEnd/>
                      <a:tailEnd/>
                    </a:ln>
                  </pic:spPr>
                </pic:pic>
              </a:graphicData>
            </a:graphic>
          </wp:inline>
        </w:drawing>
      </w:r>
    </w:p>
    <w:p>
      <w:pPr>
        <w:pStyle w:val="Heading3"/>
      </w:pPr>
      <w:bookmarkStart w:id="318" w:name="link-a-commentdiscussionfile"/>
      <w:r>
        <w:t xml:space="preserve">11.3.11	Link a Comment/Discussion/File</w:t>
      </w:r>
      <w:bookmarkEnd w:id="318"/>
    </w:p>
    <w:p>
      <w:pPr>
        <w:pStyle w:val="FirstParagraph"/>
      </w:pPr>
      <w:r>
        <w:t xml:space="preserve">To link to a specific thread or comment or file:</w:t>
      </w:r>
    </w:p>
    <w:p>
      <w:pPr>
        <w:numPr>
          <w:numId w:val="1201"/>
          <w:ilvl w:val="0"/>
        </w:numPr>
      </w:pPr>
      <w:r>
        <w:t xml:space="preserve">Drag your cursor over to an existing comment and</w:t>
      </w:r>
      <w:r>
        <w:t xml:space="preserve"> </w:t>
      </w:r>
      <w:r>
        <w:rPr>
          <w:b/>
        </w:rPr>
        <w:t xml:space="preserve">click on the 3 dots</w:t>
      </w:r>
      <w:r>
        <w:t xml:space="preserve"> </w:t>
      </w:r>
      <w:r>
        <w:t xml:space="preserve">next to the 6</w:t>
      </w:r>
      <w:r>
        <w:t xml:space="preserve"> </w:t>
      </w:r>
      <w:r>
        <w:t xml:space="preserve">“</w:t>
      </w:r>
      <w:r>
        <w:t xml:space="preserve">react</w:t>
      </w:r>
      <w:r>
        <w:t xml:space="preserve">”</w:t>
      </w:r>
      <w:r>
        <w:t xml:space="preserve"> </w:t>
      </w:r>
      <w:r>
        <w:t xml:space="preserve">emojis.</w:t>
      </w:r>
      <w:r>
        <w:t xml:space="preserve"> </w:t>
      </w:r>
      <w:r>
        <w:drawing>
          <wp:inline>
            <wp:extent cx="5334000" cy="1939042"/>
            <wp:effectExtent b="0" l="0" r="0" t="0"/>
            <wp:docPr descr="" title="" id="1" name="Picture"/>
            <a:graphic>
              <a:graphicData uri="http://schemas.openxmlformats.org/drawingml/2006/picture">
                <pic:pic>
                  <pic:nvPicPr>
                    <pic:cNvPr descr="https://user-images.githubusercontent.com/59668647/88048159-ad3eb900-cb07-11ea-9909-bdee742f6e72.png" id="0" name="Picture"/>
                    <pic:cNvPicPr>
                      <a:picLocks noChangeArrowheads="1" noChangeAspect="1"/>
                    </pic:cNvPicPr>
                  </pic:nvPicPr>
                  <pic:blipFill>
                    <a:blip r:embed="rId293"/>
                    <a:stretch>
                      <a:fillRect/>
                    </a:stretch>
                  </pic:blipFill>
                  <pic:spPr bwMode="auto">
                    <a:xfrm>
                      <a:off x="0" y="0"/>
                      <a:ext cx="5334000" cy="1939042"/>
                    </a:xfrm>
                    <a:prstGeom prst="rect">
                      <a:avLst/>
                    </a:prstGeom>
                    <a:noFill/>
                    <a:ln w="9525">
                      <a:noFill/>
                      <a:headEnd/>
                      <a:tailEnd/>
                    </a:ln>
                  </pic:spPr>
                </pic:pic>
              </a:graphicData>
            </a:graphic>
          </wp:inline>
        </w:drawing>
      </w:r>
    </w:p>
    <w:p>
      <w:pPr>
        <w:numPr>
          <w:numId w:val="1201"/>
          <w:ilvl w:val="0"/>
        </w:numPr>
      </w:pPr>
      <w:r>
        <w:t xml:space="preserve">Click on</w:t>
      </w:r>
      <w:r>
        <w:t xml:space="preserve"> </w:t>
      </w:r>
      <w:r>
        <w:rPr>
          <w:b/>
        </w:rPr>
        <w:t xml:space="preserve">hyperlink icon copy link button</w:t>
      </w:r>
      <w:r>
        <w:t xml:space="preserve"> </w:t>
      </w:r>
      <w:r>
        <w:t xml:space="preserve">to copy the link to the location of that thread/comment/file.</w:t>
      </w:r>
    </w:p>
    <w:p>
      <w:pPr>
        <w:pStyle w:val="FirstParagraph"/>
      </w:pPr>
      <w:r>
        <w:drawing>
          <wp:inline>
            <wp:extent cx="5334000" cy="6141612"/>
            <wp:effectExtent b="0" l="0" r="0" t="0"/>
            <wp:docPr descr="" title="" id="1" name="Picture"/>
            <a:graphic>
              <a:graphicData uri="http://schemas.openxmlformats.org/drawingml/2006/picture">
                <pic:pic>
                  <pic:nvPicPr>
                    <pic:cNvPr descr="https://user-images.githubusercontent.com/59668647/88048555-61d8da80-cb08-11ea-86be-d4cc0ca2d411.png" id="0" name="Picture"/>
                    <pic:cNvPicPr>
                      <a:picLocks noChangeArrowheads="1" noChangeAspect="1"/>
                    </pic:cNvPicPr>
                  </pic:nvPicPr>
                  <pic:blipFill>
                    <a:blip r:embed="rId319"/>
                    <a:stretch>
                      <a:fillRect/>
                    </a:stretch>
                  </pic:blipFill>
                  <pic:spPr bwMode="auto">
                    <a:xfrm>
                      <a:off x="0" y="0"/>
                      <a:ext cx="5334000" cy="6141612"/>
                    </a:xfrm>
                    <a:prstGeom prst="rect">
                      <a:avLst/>
                    </a:prstGeom>
                    <a:noFill/>
                    <a:ln w="9525">
                      <a:noFill/>
                      <a:headEnd/>
                      <a:tailEnd/>
                    </a:ln>
                  </pic:spPr>
                </pic:pic>
              </a:graphicData>
            </a:graphic>
          </wp:inline>
        </w:drawing>
      </w:r>
    </w:p>
    <w:p>
      <w:pPr>
        <w:pStyle w:val="Heading3"/>
      </w:pPr>
      <w:bookmarkStart w:id="320" w:name="pop-up-chat"/>
      <w:r>
        <w:t xml:space="preserve">11.3.12	Pop up Chat</w:t>
      </w:r>
      <w:bookmarkEnd w:id="320"/>
    </w:p>
    <w:p>
      <w:pPr>
        <w:numPr>
          <w:numId w:val="1202"/>
          <w:ilvl w:val="0"/>
        </w:numPr>
      </w:pPr>
      <w:r>
        <w:t xml:space="preserve">Hover over a meeting chat in the Chat tab and click on the 3 dots that appear.</w:t>
      </w:r>
      <w:r>
        <w:t xml:space="preserve"> </w:t>
      </w:r>
      <w:r>
        <w:drawing>
          <wp:inline>
            <wp:extent cx="5334000" cy="2452413"/>
            <wp:effectExtent b="0" l="0" r="0" t="0"/>
            <wp:docPr descr="" title="" id="1" name="Picture"/>
            <a:graphic>
              <a:graphicData uri="http://schemas.openxmlformats.org/drawingml/2006/picture">
                <pic:pic>
                  <pic:nvPicPr>
                    <pic:cNvPr descr="https://user-images.githubusercontent.com/59668647/89903979-36905b00-db9d-11ea-95cf-67bd8c0ffe26.png" id="0" name="Picture"/>
                    <pic:cNvPicPr>
                      <a:picLocks noChangeArrowheads="1" noChangeAspect="1"/>
                    </pic:cNvPicPr>
                  </pic:nvPicPr>
                  <pic:blipFill>
                    <a:blip r:embed="rId321"/>
                    <a:stretch>
                      <a:fillRect/>
                    </a:stretch>
                  </pic:blipFill>
                  <pic:spPr bwMode="auto">
                    <a:xfrm>
                      <a:off x="0" y="0"/>
                      <a:ext cx="5334000" cy="2452413"/>
                    </a:xfrm>
                    <a:prstGeom prst="rect">
                      <a:avLst/>
                    </a:prstGeom>
                    <a:noFill/>
                    <a:ln w="9525">
                      <a:noFill/>
                      <a:headEnd/>
                      <a:tailEnd/>
                    </a:ln>
                  </pic:spPr>
                </pic:pic>
              </a:graphicData>
            </a:graphic>
          </wp:inline>
        </w:drawing>
      </w:r>
    </w:p>
    <w:p>
      <w:pPr>
        <w:numPr>
          <w:numId w:val="1202"/>
          <w:ilvl w:val="0"/>
        </w:numPr>
      </w:pPr>
      <w:r>
        <w:t xml:space="preserve">Click ’Pop out Chat" for the chat to display and external new window.</w:t>
      </w:r>
      <w:r>
        <w:t xml:space="preserve"> </w:t>
      </w:r>
      <w:r>
        <w:drawing>
          <wp:inline>
            <wp:extent cx="5334000" cy="2951480"/>
            <wp:effectExtent b="0" l="0" r="0" t="0"/>
            <wp:docPr descr="" title="" id="1" name="Picture"/>
            <a:graphic>
              <a:graphicData uri="http://schemas.openxmlformats.org/drawingml/2006/picture">
                <pic:pic>
                  <pic:nvPicPr>
                    <pic:cNvPr descr="https://user-images.githubusercontent.com/59668647/89904058-545dc000-db9d-11ea-8990-8b032b3151aa.png" id="0" name="Picture"/>
                    <pic:cNvPicPr>
                      <a:picLocks noChangeArrowheads="1" noChangeAspect="1"/>
                    </pic:cNvPicPr>
                  </pic:nvPicPr>
                  <pic:blipFill>
                    <a:blip r:embed="rId322"/>
                    <a:stretch>
                      <a:fillRect/>
                    </a:stretch>
                  </pic:blipFill>
                  <pic:spPr bwMode="auto">
                    <a:xfrm>
                      <a:off x="0" y="0"/>
                      <a:ext cx="5334000" cy="2951480"/>
                    </a:xfrm>
                    <a:prstGeom prst="rect">
                      <a:avLst/>
                    </a:prstGeom>
                    <a:noFill/>
                    <a:ln w="9525">
                      <a:noFill/>
                      <a:headEnd/>
                      <a:tailEnd/>
                    </a:ln>
                  </pic:spPr>
                </pic:pic>
              </a:graphicData>
            </a:graphic>
          </wp:inline>
        </w:drawing>
      </w:r>
    </w:p>
    <w:p>
      <w:pPr>
        <w:pStyle w:val="Heading1"/>
      </w:pPr>
      <w:bookmarkStart w:id="323" w:name="instructions-to-authors"/>
      <w:r>
        <w:t xml:space="preserve">12	Instructions to Authors</w:t>
      </w:r>
      <w:bookmarkEnd w:id="323"/>
    </w:p>
    <w:p>
      <w:pPr>
        <w:pStyle w:val="FirstParagraph"/>
      </w:pPr>
      <w:r>
        <w:t xml:space="preserve">We use several platforms to ensure co-authors can easily track the progress of a manuscript, communicate about next steps, and seamlessly co-write asynchronously. Before diving in, please check out the flow charts below on how to contribute based on your role. Please review the section below on how we use the Open Science Framework to manage our manuscript development.</w:t>
      </w:r>
    </w:p>
    <w:p>
      <w:pPr>
        <w:pStyle w:val="CaptionedFigure"/>
      </w:pPr>
      <w:r>
        <w:drawing>
          <wp:inline>
            <wp:extent cx="3810000" cy="2540000"/>
            <wp:effectExtent b="0" l="0" r="0" t="0"/>
            <wp:docPr descr="Make a manuscript contribution workflow" title="" id="1" name="Picture"/>
            <a:graphic>
              <a:graphicData uri="http://schemas.openxmlformats.org/drawingml/2006/picture">
                <pic:pic>
                  <pic:nvPicPr>
                    <pic:cNvPr descr="https://github.com/lzim/teampsd/blob/gh-pages/images/ch7_s1_manuscript_workflow.PNG" id="0" name="Picture"/>
                    <pic:cNvPicPr>
                      <a:picLocks noChangeArrowheads="1" noChangeAspect="1"/>
                    </pic:cNvPicPr>
                  </pic:nvPicPr>
                  <pic:blipFill>
                    <a:blip r:embed="rId324"/>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Make a manuscript contribution workflow</w:t>
      </w:r>
    </w:p>
    <w:p>
      <w:pPr>
        <w:pStyle w:val="Heading2"/>
      </w:pPr>
      <w:bookmarkStart w:id="325" w:name="access-the-authorship-app"/>
      <w:r>
        <w:t xml:space="preserve">12.1	Access the Authorship APP</w:t>
      </w:r>
      <w:bookmarkEnd w:id="325"/>
    </w:p>
    <w:p>
      <w:pPr>
        <w:numPr>
          <w:numId w:val="1203"/>
          <w:ilvl w:val="0"/>
        </w:numPr>
      </w:pPr>
      <w:hyperlink r:id="rId176">
        <w:r>
          <w:rPr>
            <w:rStyle w:val="Hyperlink"/>
          </w:rPr>
          <w:t xml:space="preserve">mtl.how/authorship</w:t>
        </w:r>
      </w:hyperlink>
      <w:r>
        <w:t xml:space="preserve"> </w:t>
      </w:r>
      <w:r>
        <w:t xml:space="preserve">We use the Authorship App to ensure a fair &amp; transparent process for assigning authorship order. The app tracks what work has already been done, who has made intellectual contributions &amp; in what subcategories, and how to divvy up the remaining work.</w:t>
      </w:r>
    </w:p>
    <w:p>
      <w:pPr>
        <w:numPr>
          <w:numId w:val="1203"/>
          <w:ilvl w:val="0"/>
        </w:numPr>
      </w:pPr>
      <w:r>
        <w:t xml:space="preserve">You will receive an email from the TeamPSD Shiny Server, giving you access to the authorship app. If you do not have this email, please email</w:t>
      </w:r>
      <w:r>
        <w:t xml:space="preserve"> </w:t>
      </w:r>
      <w:hyperlink r:id="rId326">
        <w:r>
          <w:rPr>
            <w:rStyle w:val="Hyperlink"/>
          </w:rPr>
          <w:t xml:space="preserve">mtl.info@va.gov</w:t>
        </w:r>
      </w:hyperlink>
      <w:r>
        <w:t xml:space="preserve"> </w:t>
      </w:r>
      <w:r>
        <w:t xml:space="preserve">and request access.</w:t>
      </w:r>
    </w:p>
    <w:p>
      <w:pPr>
        <w:numPr>
          <w:numId w:val="1203"/>
          <w:ilvl w:val="0"/>
        </w:numPr>
      </w:pPr>
      <w:r>
        <w:t xml:space="preserve">Once you get the email granting access, click on the link within the email. This will take you to the page below. Click on</w:t>
      </w:r>
      <w:r>
        <w:t xml:space="preserve"> </w:t>
      </w:r>
      <w:r>
        <w:t xml:space="preserve">“</w:t>
      </w:r>
      <w:r>
        <w:t xml:space="preserve">Login</w:t>
      </w:r>
      <w:r>
        <w:t xml:space="preserve">”</w:t>
      </w:r>
      <w:r>
        <w:t xml:space="preserve">.</w:t>
      </w:r>
    </w:p>
    <w:p>
      <w:pPr>
        <w:numPr>
          <w:numId w:val="1203"/>
          <w:ilvl w:val="0"/>
        </w:numPr>
      </w:pPr>
      <w:r>
        <w:t xml:space="preserve">This will open up the Login/Sign Up pop-up below. You can either use an existing Google/GitHub account to login or sign up for an account.</w:t>
      </w:r>
    </w:p>
    <w:p>
      <w:pPr>
        <w:numPr>
          <w:numId w:val="1203"/>
          <w:ilvl w:val="0"/>
        </w:numPr>
      </w:pPr>
      <w:r>
        <w:t xml:space="preserve">In the future, you can go directly to the</w:t>
      </w:r>
      <w:r>
        <w:t xml:space="preserve"> </w:t>
      </w:r>
      <w:hyperlink r:id="rId327">
        <w:r>
          <w:rPr>
            <w:rStyle w:val="Hyperlink"/>
          </w:rPr>
          <w:t xml:space="preserve">mtl.how/authorship_app</w:t>
        </w:r>
      </w:hyperlink>
      <w:r>
        <w:t xml:space="preserve"> </w:t>
      </w:r>
      <w:r>
        <w:t xml:space="preserve">and login from there. Once your computer starts to cache your login info, you may be able to skip the login step altogether.</w:t>
      </w:r>
    </w:p>
    <w:p>
      <w:pPr>
        <w:pStyle w:val="CaptionedFigure"/>
        <w:numPr>
          <w:numId w:val="1000"/>
          <w:ilvl w:val="0"/>
        </w:numPr>
      </w:pPr>
      <w:r>
        <w:drawing>
          <wp:inline>
            <wp:extent cx="3810000" cy="2540000"/>
            <wp:effectExtent b="0" l="0" r="0" t="0"/>
            <wp:docPr descr="login popup example" title="" id="1" name="Picture"/>
            <a:graphic>
              <a:graphicData uri="http://schemas.openxmlformats.org/drawingml/2006/picture">
                <pic:pic>
                  <pic:nvPicPr>
                    <pic:cNvPr descr="https://github.com/lzim/teampsd/blob/gh-pages/images/ch7_s2_login1.png%20(Click%20the%20login%20button.)" id="0" name="Picture"/>
                    <pic:cNvPicPr>
                      <a:picLocks noChangeArrowheads="1" noChangeAspect="1"/>
                    </pic:cNvPicPr>
                  </pic:nvPicPr>
                  <pic:blipFill>
                    <a:blip r:embed="rId328"/>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login popup example</w:t>
      </w:r>
    </w:p>
    <w:p>
      <w:pPr>
        <w:pStyle w:val="CaptionedFigure"/>
        <w:numPr>
          <w:numId w:val="1000"/>
          <w:ilvl w:val="0"/>
        </w:numPr>
      </w:pPr>
      <w:r>
        <w:drawing>
          <wp:inline>
            <wp:extent cx="3810000" cy="2540000"/>
            <wp:effectExtent b="0" l="0" r="0" t="0"/>
            <wp:docPr descr="register popup example" title="" id="1" name="Picture"/>
            <a:graphic>
              <a:graphicData uri="http://schemas.openxmlformats.org/drawingml/2006/picture">
                <pic:pic>
                  <pic:nvPicPr>
                    <pic:cNvPr descr="https://github.com/lzim/teampsd/blob/gh-pages/images/ch7_s2_login2.png%20(Register%20if%20you%20don't%20have%20an%20account)" id="0" name="Picture"/>
                    <pic:cNvPicPr>
                      <a:picLocks noChangeArrowheads="1" noChangeAspect="1"/>
                    </pic:cNvPicPr>
                  </pic:nvPicPr>
                  <pic:blipFill>
                    <a:blip r:embed="rId329"/>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register popup example</w:t>
      </w:r>
    </w:p>
    <w:p>
      <w:pPr>
        <w:pStyle w:val="Heading2"/>
      </w:pPr>
      <w:bookmarkStart w:id="330" w:name="track-completion-and-contributions"/>
      <w:r>
        <w:t xml:space="preserve">12.2	Track Completion and Contributions</w:t>
      </w:r>
      <w:bookmarkEnd w:id="330"/>
    </w:p>
    <w:p>
      <w:pPr>
        <w:pStyle w:val="Compact"/>
        <w:numPr>
          <w:numId w:val="1204"/>
          <w:ilvl w:val="0"/>
        </w:numPr>
      </w:pPr>
      <w:r>
        <w:t xml:space="preserve">Co-authors can use the app asynchronously to provide:</w:t>
      </w:r>
    </w:p>
    <w:p>
      <w:pPr>
        <w:pStyle w:val="Compact"/>
        <w:numPr>
          <w:numId w:val="1204"/>
          <w:ilvl w:val="0"/>
        </w:numPr>
      </w:pPr>
      <w:r>
        <w:t xml:space="preserve">How much prior work (or intellectual contributions) for a manuscript have already been completed: What percentage of the manuscript is based on work previously done vs. writing and analyzing that is still left to be done?</w:t>
      </w:r>
    </w:p>
    <w:p>
      <w:pPr>
        <w:pStyle w:val="Compact"/>
        <w:numPr>
          <w:numId w:val="1204"/>
          <w:ilvl w:val="0"/>
        </w:numPr>
      </w:pPr>
      <w:r>
        <w:t xml:space="preserve">Prior work contributions made by each co-author:</w:t>
      </w:r>
    </w:p>
    <w:p>
      <w:pPr>
        <w:pStyle w:val="Compact"/>
        <w:numPr>
          <w:numId w:val="1205"/>
          <w:ilvl w:val="1"/>
        </w:numPr>
      </w:pPr>
      <w:r>
        <w:t xml:space="preserve">What intellectual contributions have you made to the topic of this manuscript and which TeamPSD workgroups do those contributions fall under?</w:t>
      </w:r>
    </w:p>
    <w:p>
      <w:pPr>
        <w:pStyle w:val="Compact"/>
        <w:numPr>
          <w:numId w:val="1205"/>
          <w:ilvl w:val="1"/>
        </w:numPr>
      </w:pPr>
      <w:r>
        <w:t xml:space="preserve">Who are the other co-authors that worked on those contributions with you?</w:t>
      </w:r>
    </w:p>
    <w:p>
      <w:pPr>
        <w:pStyle w:val="CaptionedFigure"/>
      </w:pPr>
      <w:r>
        <w:drawing>
          <wp:inline>
            <wp:extent cx="3810000" cy="2540000"/>
            <wp:effectExtent b="0" l="0" r="0" t="0"/>
            <wp:docPr descr="work effort estimate page" title="" id="1" name="Picture"/>
            <a:graphic>
              <a:graphicData uri="http://schemas.openxmlformats.org/drawingml/2006/picture">
                <pic:pic>
                  <pic:nvPicPr>
                    <pic:cNvPr descr="https://github.com/lzim/teampsd/blob/gh-pages/images/ch7_s3_work_effort.png%20(Work%20effort%20estimate%20page)" id="0" name="Picture"/>
                    <pic:cNvPicPr>
                      <a:picLocks noChangeArrowheads="1" noChangeAspect="1"/>
                    </pic:cNvPicPr>
                  </pic:nvPicPr>
                  <pic:blipFill>
                    <a:blip r:embed="rId3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work effort estimate page</w:t>
      </w:r>
    </w:p>
    <w:p>
      <w:pPr>
        <w:pStyle w:val="Heading2"/>
      </w:pPr>
      <w:bookmarkStart w:id="332" w:name="add-co-authors"/>
      <w:r>
        <w:t xml:space="preserve">12.3	Add Co-authors</w:t>
      </w:r>
      <w:bookmarkEnd w:id="332"/>
    </w:p>
    <w:p>
      <w:pPr>
        <w:numPr>
          <w:numId w:val="1206"/>
          <w:ilvl w:val="0"/>
        </w:numPr>
      </w:pPr>
      <w:r>
        <w:t xml:space="preserve">With the co-authors on your manuscript decide and add to the app:</w:t>
      </w:r>
    </w:p>
    <w:p>
      <w:pPr>
        <w:numPr>
          <w:numId w:val="1206"/>
          <w:ilvl w:val="0"/>
        </w:numPr>
      </w:pPr>
      <w:r>
        <w:t xml:space="preserve">Based on the prior work weights averaged across all the co-authors provided input, how will we divvy up the remaining writing, editing, and analysis?</w:t>
      </w:r>
    </w:p>
    <w:p>
      <w:pPr>
        <w:pStyle w:val="CaptionedFigure"/>
        <w:numPr>
          <w:numId w:val="1000"/>
          <w:ilvl w:val="0"/>
        </w:numPr>
      </w:pPr>
      <w:r>
        <w:drawing>
          <wp:inline>
            <wp:extent cx="3810000" cy="2540000"/>
            <wp:effectExtent b="0" l="0" r="0" t="0"/>
            <wp:docPr descr="add co-authors page" title="" id="1" name="Picture"/>
            <a:graphic>
              <a:graphicData uri="http://schemas.openxmlformats.org/drawingml/2006/picture">
                <pic:pic>
                  <pic:nvPicPr>
                    <pic:cNvPr descr="https://github.com/lzim/teampsd/blob/gh-pages/images/ch7_s4_co_authors.png%20(Add%20co-authors%20on%20this%20page)" id="0" name="Picture"/>
                    <pic:cNvPicPr>
                      <a:picLocks noChangeArrowheads="1" noChangeAspect="1"/>
                    </pic:cNvPicPr>
                  </pic:nvPicPr>
                  <pic:blipFill>
                    <a:blip r:embed="rId33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numPr>
          <w:numId w:val="1000"/>
          <w:ilvl w:val="0"/>
        </w:numPr>
      </w:pPr>
      <w:r>
        <w:t xml:space="preserve">add co-authors page</w:t>
      </w:r>
    </w:p>
    <w:p>
      <w:pPr>
        <w:pStyle w:val="Heading2"/>
      </w:pPr>
      <w:bookmarkStart w:id="334" w:name="view-progress"/>
      <w:r>
        <w:t xml:space="preserve">12.4	View Progress</w:t>
      </w:r>
      <w:bookmarkEnd w:id="334"/>
    </w:p>
    <w:p>
      <w:pPr>
        <w:pStyle w:val="FirstParagraph"/>
      </w:pPr>
      <w:r>
        <w:t xml:space="preserve">As you fill out the weights for a manuscript, a series of pie charts will show the division of contributions for that manuscript to help you work already assigned, authorship order, and work to be assigned.</w:t>
      </w:r>
    </w:p>
    <w:p>
      <w:pPr>
        <w:pStyle w:val="BodyText"/>
      </w:pPr>
      <w:r>
        <w:t xml:space="preserve">|[</w:t>
      </w:r>
      <w:r>
        <w:t xml:space="preserve"> </w:t>
      </w:r>
      <w:r>
        <w:rPr>
          <w:b/>
        </w:rPr>
        <w:t xml:space="preserve">Total Effort Pie Chart</w:t>
      </w:r>
      <w:r>
        <w:t xml:space="preserve">]|</w:t>
      </w:r>
    </w:p>
    <w:p>
      <w:pPr>
        <w:pStyle w:val="BodyText"/>
      </w:pPr>
      <w:r>
        <w:drawing>
          <wp:inline>
            <wp:extent cx="3810000" cy="2540000"/>
            <wp:effectExtent b="0" l="0" r="0" t="0"/>
            <wp:docPr descr="total effort pie chart" title="" id="1" name="Picture"/>
            <a:graphic>
              <a:graphicData uri="http://schemas.openxmlformats.org/drawingml/2006/picture">
                <pic:pic>
                  <pic:nvPicPr>
                    <pic:cNvPr descr="https://github.com/lzim/teampsd/blob/gh-pages/images/ch7_s5_view_progress1.png%20(Total%20effort%20pie%20chart)" id="0" name="Picture"/>
                    <pic:cNvPicPr>
                      <a:picLocks noChangeArrowheads="1" noChangeAspect="1"/>
                    </pic:cNvPicPr>
                  </pic:nvPicPr>
                  <pic:blipFill>
                    <a:blip r:embed="rId335"/>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prior work effort pie chart" title="" id="1" name="Picture"/>
            <a:graphic>
              <a:graphicData uri="http://schemas.openxmlformats.org/drawingml/2006/picture">
                <pic:pic>
                  <pic:nvPicPr>
                    <pic:cNvPr descr="https://github.com/lzim/teampsd/blob/gh-pages/images/ch7_s5_view_progress2.png%20(Prior%20effort%20pie%20chart)" id="0" name="Picture"/>
                    <pic:cNvPicPr>
                      <a:picLocks noChangeArrowheads="1" noChangeAspect="1"/>
                    </pic:cNvPicPr>
                  </pic:nvPicPr>
                  <pic:blipFill>
                    <a:blip r:embed="rId336"/>
                    <a:stretch>
                      <a:fillRect/>
                    </a:stretch>
                  </pic:blipFill>
                  <pic:spPr bwMode="auto">
                    <a:xfrm>
                      <a:off x="0" y="0"/>
                      <a:ext cx="3810000" cy="2540000"/>
                    </a:xfrm>
                    <a:prstGeom prst="rect">
                      <a:avLst/>
                    </a:prstGeom>
                    <a:noFill/>
                    <a:ln w="9525">
                      <a:noFill/>
                      <a:headEnd/>
                      <a:tailEnd/>
                    </a:ln>
                  </pic:spPr>
                </pic:pic>
              </a:graphicData>
            </a:graphic>
          </wp:inline>
        </w:drawing>
      </w:r>
      <w:r>
        <w:t xml:space="preserve"> </w:t>
      </w:r>
      <w:r>
        <w:drawing>
          <wp:inline>
            <wp:extent cx="3810000" cy="2540000"/>
            <wp:effectExtent b="0" l="0" r="0" t="0"/>
            <wp:docPr descr="author total weighted effort pie chart" title="" id="1" name="Picture"/>
            <a:graphic>
              <a:graphicData uri="http://schemas.openxmlformats.org/drawingml/2006/picture">
                <pic:pic>
                  <pic:nvPicPr>
                    <pic:cNvPr descr="https://github.com/lzim/teampsd/blob/gh-pages/images/ch7_s5_view_progress3.png%20(Total%20weighted%20effort)" id="0" name="Picture"/>
                    <pic:cNvPicPr>
                      <a:picLocks noChangeArrowheads="1" noChangeAspect="1"/>
                    </pic:cNvPicPr>
                  </pic:nvPicPr>
                  <pic:blipFill>
                    <a:blip r:embed="rId337"/>
                    <a:stretch>
                      <a:fillRect/>
                    </a:stretch>
                  </pic:blipFill>
                  <pic:spPr bwMode="auto">
                    <a:xfrm>
                      <a:off x="0" y="0"/>
                      <a:ext cx="3810000" cy="2540000"/>
                    </a:xfrm>
                    <a:prstGeom prst="rect">
                      <a:avLst/>
                    </a:prstGeom>
                    <a:noFill/>
                    <a:ln w="9525">
                      <a:noFill/>
                      <a:headEnd/>
                      <a:tailEnd/>
                    </a:ln>
                  </pic:spPr>
                </pic:pic>
              </a:graphicData>
            </a:graphic>
          </wp:inline>
        </w:drawing>
      </w:r>
    </w:p>
    <w:p>
      <w:pPr>
        <w:pStyle w:val="Heading2"/>
      </w:pPr>
      <w:bookmarkStart w:id="338" w:name="use-open-science-framework-see-below"/>
      <w:r>
        <w:t xml:space="preserve">12.5	Use Open Science framework (see below)</w:t>
      </w:r>
      <w:bookmarkEnd w:id="338"/>
    </w:p>
    <w:p>
      <w:pPr>
        <w:pStyle w:val="FirstParagraph"/>
      </w:pPr>
      <w:r>
        <w:rPr>
          <w:b/>
        </w:rPr>
        <w:t xml:space="preserve">We use the Open Science Framework to co-write the manuscripts asynchronously with built-in version control for tracking changes.</w:t>
      </w:r>
    </w:p>
    <w:p>
      <w:pPr>
        <w:pStyle w:val="Compact"/>
        <w:numPr>
          <w:numId w:val="1207"/>
          <w:ilvl w:val="0"/>
        </w:numPr>
      </w:pPr>
      <w:r>
        <w:t xml:space="preserve">Make sure you can log into</w:t>
      </w:r>
      <w:r>
        <w:t xml:space="preserve"> </w:t>
      </w:r>
      <w:hyperlink r:id="rId339">
        <w:r>
          <w:rPr>
            <w:rStyle w:val="Hyperlink"/>
          </w:rPr>
          <w:t xml:space="preserve">mtl.how/osf</w:t>
        </w:r>
      </w:hyperlink>
      <w:r>
        <w:t xml:space="preserve">. If you don’t have an account, please create one.</w:t>
      </w:r>
    </w:p>
    <w:p>
      <w:pPr>
        <w:pStyle w:val="Compact"/>
        <w:numPr>
          <w:numId w:val="1207"/>
          <w:ilvl w:val="0"/>
        </w:numPr>
      </w:pPr>
      <w:r>
        <w:t xml:space="preserve">Reference instructions on how to use the OSF in the</w:t>
      </w:r>
      <w:r>
        <w:t xml:space="preserve"> </w:t>
      </w:r>
      <w:hyperlink r:id="rId340">
        <w:r>
          <w:rPr>
            <w:rStyle w:val="Hyperlink"/>
          </w:rPr>
          <w:t xml:space="preserve">TeamPSD Manual</w:t>
        </w:r>
      </w:hyperlink>
      <w:r>
        <w:t xml:space="preserve">.</w:t>
      </w:r>
    </w:p>
    <w:p>
      <w:pPr>
        <w:pStyle w:val="Heading2"/>
      </w:pPr>
      <w:bookmarkStart w:id="341" w:name="use-lucid-charts-for-figures-and-tables"/>
      <w:r>
        <w:t xml:space="preserve">12.6	Use Lucid Charts for Figures and Tables</w:t>
      </w:r>
      <w:bookmarkEnd w:id="341"/>
    </w:p>
    <w:p>
      <w:pPr>
        <w:pStyle w:val="FirstParagraph"/>
      </w:pPr>
      <w:r>
        <w:t xml:space="preserve">TeamPSD pays for an organizational account with LucidCharts, which allows us to track version history and communicate asynchronously on documents. Please email</w:t>
      </w:r>
      <w:r>
        <w:t xml:space="preserve"> </w:t>
      </w:r>
      <w:hyperlink r:id="rId116">
        <w:r>
          <w:rPr>
            <w:rStyle w:val="Hyperlink"/>
          </w:rPr>
          <w:t xml:space="preserve">mtl.info@va.gov</w:t>
        </w:r>
      </w:hyperlink>
      <w:r>
        <w:t xml:space="preserve"> </w:t>
      </w:r>
      <w:r>
        <w:t xml:space="preserve">with your preferred (VA or non-VA) email address to use with LucidCharts. Once you are added, you will get an email that walks you through the rest of the sign-up process.</w:t>
      </w:r>
    </w:p>
    <w:p>
      <w:pPr>
        <w:pStyle w:val="Heading2"/>
      </w:pPr>
      <w:bookmarkStart w:id="342" w:name="use-the-manuscript-tracker-in-github"/>
      <w:r>
        <w:t xml:space="preserve">12.7	Use the Manuscript Tracker in GitHub</w:t>
      </w:r>
      <w:bookmarkEnd w:id="342"/>
    </w:p>
    <w:p>
      <w:pPr>
        <w:pStyle w:val="Compact"/>
        <w:numPr>
          <w:numId w:val="1208"/>
          <w:ilvl w:val="0"/>
        </w:numPr>
      </w:pPr>
      <w:r>
        <w:t xml:space="preserve">If you are creating a new account or re-activating an old one, please send your username to</w:t>
      </w:r>
      <w:r>
        <w:t xml:space="preserve"> </w:t>
      </w:r>
      <w:hyperlink r:id="rId116">
        <w:r>
          <w:rPr>
            <w:rStyle w:val="Hyperlink"/>
          </w:rPr>
          <w:t xml:space="preserve">mtl.info@va.gov</w:t>
        </w:r>
      </w:hyperlink>
      <w:r>
        <w:t xml:space="preserve">, to be added to our TeamPSD repository. Once you are added, you will get a second email asking you to confirm this change.</w:t>
      </w:r>
    </w:p>
    <w:p>
      <w:pPr>
        <w:pStyle w:val="Compact"/>
        <w:numPr>
          <w:numId w:val="1208"/>
          <w:ilvl w:val="0"/>
        </w:numPr>
      </w:pPr>
      <w:r>
        <w:t xml:space="preserve">Read more about the manuscript tracker in the TeamPSD manual</w:t>
      </w:r>
      <w:r>
        <w:t xml:space="preserve"> </w:t>
      </w:r>
      <w:hyperlink r:id="rId340">
        <w:r>
          <w:rPr>
            <w:rStyle w:val="Hyperlink"/>
          </w:rPr>
          <w:t xml:space="preserve">TeamPSD Manual</w:t>
        </w:r>
      </w:hyperlink>
      <w:r>
        <w:t xml:space="preserve">.</w:t>
      </w:r>
    </w:p>
    <w:p>
      <w:pPr>
        <w:pStyle w:val="Compact"/>
        <w:numPr>
          <w:numId w:val="1208"/>
          <w:ilvl w:val="0"/>
        </w:numPr>
      </w:pPr>
      <w:r>
        <w:rPr>
          <w:b/>
        </w:rPr>
        <w:t xml:space="preserve">Note: GitHub is a public platform. Maintain standard VA compliance guidance and do not post any PHI/PII. Do not post any direct manuscript content including drafts, figures, etc.</w:t>
      </w:r>
    </w:p>
    <w:p>
      <w:pPr>
        <w:pStyle w:val="Heading2"/>
      </w:pPr>
      <w:bookmarkStart w:id="343" w:name="open-science-framework"/>
      <w:r>
        <w:t xml:space="preserve">12.8	Open Science Framework</w:t>
      </w:r>
      <w:bookmarkEnd w:id="343"/>
    </w:p>
    <w:p>
      <w:pPr>
        <w:pStyle w:val="FirstParagraph"/>
      </w:pPr>
      <w:r>
        <w:t xml:space="preserve">Team PSD is using</w:t>
      </w:r>
      <w:r>
        <w:t xml:space="preserve"> </w:t>
      </w:r>
      <w:hyperlink r:id="rId344">
        <w:r>
          <w:rPr>
            <w:rStyle w:val="Hyperlink"/>
          </w:rPr>
          <w:t xml:space="preserve">Open Science Framework (OSF)</w:t>
        </w:r>
      </w:hyperlink>
      <w:r>
        <w:t xml:space="preserve"> </w:t>
      </w:r>
      <w:r>
        <w:t xml:space="preserve">to work on drafts and related manuscript materials.</w:t>
      </w:r>
      <w:r>
        <w:t xml:space="preserve"> </w:t>
      </w:r>
      <w:r>
        <w:t xml:space="preserve">OSF also shares the same values of supporting open-source, transparency, and a reproducible workflow just like Team PSD.</w:t>
      </w:r>
    </w:p>
    <w:p>
      <w:pPr>
        <w:pStyle w:val="Heading2"/>
      </w:pPr>
      <w:bookmarkStart w:id="345" w:name="cheatsheet"/>
      <w:r>
        <w:t xml:space="preserve">12.9	Cheatsheet</w:t>
      </w:r>
      <w:bookmarkEnd w:id="345"/>
    </w:p>
    <w:p>
      <w:pPr>
        <w:pStyle w:val="FirstParagraph"/>
      </w:pPr>
      <w:r>
        <w:drawing>
          <wp:inline>
            <wp:extent cx="5334000" cy="3767666"/>
            <wp:effectExtent b="0" l="0" r="0" t="0"/>
            <wp:docPr descr="" title="" id="1" name="Picture"/>
            <a:graphic>
              <a:graphicData uri="http://schemas.openxmlformats.org/drawingml/2006/picture">
                <pic:pic>
                  <pic:nvPicPr>
                    <pic:cNvPr descr="https://user-images.githubusercontent.com/59668647/118015328-041cb580-b309-11eb-9613-97a01d55ac84.png" id="0" name="Picture"/>
                    <pic:cNvPicPr>
                      <a:picLocks noChangeArrowheads="1" noChangeAspect="1"/>
                    </pic:cNvPicPr>
                  </pic:nvPicPr>
                  <pic:blipFill>
                    <a:blip r:embed="rId346"/>
                    <a:stretch>
                      <a:fillRect/>
                    </a:stretch>
                  </pic:blipFill>
                  <pic:spPr bwMode="auto">
                    <a:xfrm>
                      <a:off x="0" y="0"/>
                      <a:ext cx="5334000" cy="3767666"/>
                    </a:xfrm>
                    <a:prstGeom prst="rect">
                      <a:avLst/>
                    </a:prstGeom>
                    <a:noFill/>
                    <a:ln w="9525">
                      <a:noFill/>
                      <a:headEnd/>
                      <a:tailEnd/>
                    </a:ln>
                  </pic:spPr>
                </pic:pic>
              </a:graphicData>
            </a:graphic>
          </wp:inline>
        </w:drawing>
      </w:r>
      <w:r>
        <w:t xml:space="preserve"> </w:t>
      </w:r>
      <w:r>
        <w:drawing>
          <wp:inline>
            <wp:extent cx="5334000" cy="3299381"/>
            <wp:effectExtent b="0" l="0" r="0" t="0"/>
            <wp:docPr descr="" title="" id="1" name="Picture"/>
            <a:graphic>
              <a:graphicData uri="http://schemas.openxmlformats.org/drawingml/2006/picture">
                <pic:pic>
                  <pic:nvPicPr>
                    <pic:cNvPr descr="https://user-images.githubusercontent.com/59668647/118015383-11d23b00-b309-11eb-8f2e-14524824fa57.png" id="0" name="Picture"/>
                    <pic:cNvPicPr>
                      <a:picLocks noChangeArrowheads="1" noChangeAspect="1"/>
                    </pic:cNvPicPr>
                  </pic:nvPicPr>
                  <pic:blipFill>
                    <a:blip r:embed="rId347"/>
                    <a:stretch>
                      <a:fillRect/>
                    </a:stretch>
                  </pic:blipFill>
                  <pic:spPr bwMode="auto">
                    <a:xfrm>
                      <a:off x="0" y="0"/>
                      <a:ext cx="5334000" cy="3299381"/>
                    </a:xfrm>
                    <a:prstGeom prst="rect">
                      <a:avLst/>
                    </a:prstGeom>
                    <a:noFill/>
                    <a:ln w="9525">
                      <a:noFill/>
                      <a:headEnd/>
                      <a:tailEnd/>
                    </a:ln>
                  </pic:spPr>
                </pic:pic>
              </a:graphicData>
            </a:graphic>
          </wp:inline>
        </w:drawing>
      </w:r>
      <w:r>
        <w:t xml:space="preserve"> </w:t>
      </w:r>
      <w:r>
        <w:drawing>
          <wp:inline>
            <wp:extent cx="5334000" cy="3779571"/>
            <wp:effectExtent b="0" l="0" r="0" t="0"/>
            <wp:docPr descr="" title="" id="1" name="Picture"/>
            <a:graphic>
              <a:graphicData uri="http://schemas.openxmlformats.org/drawingml/2006/picture">
                <pic:pic>
                  <pic:nvPicPr>
                    <pic:cNvPr descr="https://user-images.githubusercontent.com/59668647/118015434-1b5ba300-b309-11eb-9091-3b25bd0534a3.png" id="0" name="Picture"/>
                    <pic:cNvPicPr>
                      <a:picLocks noChangeArrowheads="1" noChangeAspect="1"/>
                    </pic:cNvPicPr>
                  </pic:nvPicPr>
                  <pic:blipFill>
                    <a:blip r:embed="rId348"/>
                    <a:stretch>
                      <a:fillRect/>
                    </a:stretch>
                  </pic:blipFill>
                  <pic:spPr bwMode="auto">
                    <a:xfrm>
                      <a:off x="0" y="0"/>
                      <a:ext cx="5334000" cy="3779571"/>
                    </a:xfrm>
                    <a:prstGeom prst="rect">
                      <a:avLst/>
                    </a:prstGeom>
                    <a:noFill/>
                    <a:ln w="9525">
                      <a:noFill/>
                      <a:headEnd/>
                      <a:tailEnd/>
                    </a:ln>
                  </pic:spPr>
                </pic:pic>
              </a:graphicData>
            </a:graphic>
          </wp:inline>
        </w:drawing>
      </w:r>
    </w:p>
    <w:p>
      <w:pPr>
        <w:pStyle w:val="Heading1"/>
      </w:pPr>
      <w:bookmarkStart w:id="349" w:name="lucidcharts"/>
      <w:r>
        <w:t xml:space="preserve">13	LucidCharts</w:t>
      </w:r>
      <w:bookmarkEnd w:id="349"/>
    </w:p>
    <w:p>
      <w:pPr>
        <w:pStyle w:val="Heading2"/>
      </w:pPr>
      <w:bookmarkStart w:id="350" w:name="Xbcf7f39012b8388c2c4ad226bfe63af9497056b"/>
      <w:r>
        <w:t xml:space="preserve">13.1	Organizational Account Setup &amp; Sharing Permissions</w:t>
      </w:r>
      <w:bookmarkEnd w:id="350"/>
    </w:p>
    <w:p>
      <w:pPr>
        <w:numPr>
          <w:numId w:val="1209"/>
          <w:ilvl w:val="0"/>
        </w:numPr>
      </w:pPr>
      <w:r>
        <w:t xml:space="preserve">Email Stacey Park or Jenn Li with your preferred email address to use with Lucid.</w:t>
      </w:r>
    </w:p>
    <w:p>
      <w:pPr>
        <w:numPr>
          <w:numId w:val="1209"/>
          <w:ilvl w:val="0"/>
        </w:numPr>
      </w:pPr>
      <w:r>
        <w:t xml:space="preserve">Once they add you to the TeamPSD LucidChart Org Account, you will get an email invitation.</w:t>
      </w:r>
    </w:p>
    <w:p>
      <w:pPr>
        <w:numPr>
          <w:numId w:val="1209"/>
          <w:ilvl w:val="0"/>
        </w:numPr>
      </w:pPr>
      <w:r>
        <w:t xml:space="preserve">Open the email invitation and follow the steps through to finish setting up your account &amp; password.</w:t>
      </w:r>
    </w:p>
    <w:p>
      <w:pPr>
        <w:numPr>
          <w:numId w:val="1209"/>
          <w:ilvl w:val="0"/>
        </w:numPr>
      </w:pPr>
      <w:r>
        <w:t xml:space="preserve">If you are creating a new document within an existing TeamPSD folder, then it will inherit the share permissions of that folder (i.e. for existing TeamPSD folders, the permissions should already be correct, and any new documents will inherit those share permissions).</w:t>
      </w:r>
    </w:p>
    <w:p>
      <w:pPr>
        <w:numPr>
          <w:numId w:val="1209"/>
          <w:ilvl w:val="0"/>
        </w:numPr>
      </w:pPr>
      <w:r>
        <w:t xml:space="preserve">If you are creating a new document outside of an existing TeamPSD folder or creating a new folder, make sure to share it with the correct groups to ensure everyone can see it.</w:t>
      </w:r>
    </w:p>
    <w:p>
      <w:pPr>
        <w:pStyle w:val="Compact"/>
        <w:numPr>
          <w:numId w:val="1210"/>
          <w:ilvl w:val="1"/>
        </w:numPr>
      </w:pPr>
      <w:r>
        <w:t xml:space="preserve">Hover over the document or folder and click</w:t>
      </w:r>
      <w:r>
        <w:t xml:space="preserve"> </w:t>
      </w:r>
      <w:r>
        <w:t xml:space="preserve">“</w:t>
      </w:r>
      <w:r>
        <w:t xml:space="preserve">Share.</w:t>
      </w:r>
      <w:r>
        <w:t xml:space="preserve">”</w:t>
      </w:r>
    </w:p>
    <w:p>
      <w:pPr>
        <w:numPr>
          <w:numId w:val="1000"/>
          <w:ilvl w:val="0"/>
        </w:numPr>
      </w:pPr>
      <w:r>
        <w:drawing>
          <wp:inline>
            <wp:extent cx="5334000" cy="2658844"/>
            <wp:effectExtent b="0" l="0" r="0" t="0"/>
            <wp:docPr descr="" title="" id="1" name="Picture"/>
            <a:graphic>
              <a:graphicData uri="http://schemas.openxmlformats.org/drawingml/2006/picture">
                <pic:pic>
                  <pic:nvPicPr>
                    <pic:cNvPr descr="https://user-images.githubusercontent.com/31089501/122831150-4b9a4800-d29e-11eb-8092-c20b2dabd6fc.png" id="0" name="Picture"/>
                    <pic:cNvPicPr>
                      <a:picLocks noChangeArrowheads="1" noChangeAspect="1"/>
                    </pic:cNvPicPr>
                  </pic:nvPicPr>
                  <pic:blipFill>
                    <a:blip r:embed="rId351"/>
                    <a:stretch>
                      <a:fillRect/>
                    </a:stretch>
                  </pic:blipFill>
                  <pic:spPr bwMode="auto">
                    <a:xfrm>
                      <a:off x="0" y="0"/>
                      <a:ext cx="5334000" cy="2658844"/>
                    </a:xfrm>
                    <a:prstGeom prst="rect">
                      <a:avLst/>
                    </a:prstGeom>
                    <a:noFill/>
                    <a:ln w="9525">
                      <a:noFill/>
                      <a:headEnd/>
                      <a:tailEnd/>
                    </a:ln>
                  </pic:spPr>
                </pic:pic>
              </a:graphicData>
            </a:graphic>
          </wp:inline>
        </w:drawing>
      </w:r>
    </w:p>
    <w:p>
      <w:pPr>
        <w:pStyle w:val="Compact"/>
        <w:numPr>
          <w:numId w:val="1211"/>
          <w:ilvl w:val="1"/>
        </w:numPr>
      </w:pPr>
      <w:r>
        <w:t xml:space="preserve">In the dropdown with the person &amp; penci icon, make sure the</w:t>
      </w:r>
      <w:r>
        <w:t xml:space="preserve"> </w:t>
      </w:r>
      <w:r>
        <w:t xml:space="preserve">“</w:t>
      </w:r>
      <w:r>
        <w:t xml:space="preserve">Edit &amp; Share</w:t>
      </w:r>
      <w:r>
        <w:t xml:space="preserve">”</w:t>
      </w:r>
      <w:r>
        <w:t xml:space="preserve"> </w:t>
      </w:r>
      <w:r>
        <w:t xml:space="preserve">permissions are selected.</w:t>
      </w:r>
    </w:p>
    <w:p>
      <w:pPr>
        <w:numPr>
          <w:numId w:val="1000"/>
          <w:ilvl w:val="0"/>
        </w:numPr>
      </w:pPr>
      <w:r>
        <w:drawing>
          <wp:inline>
            <wp:extent cx="5334000" cy="2772000"/>
            <wp:effectExtent b="0" l="0" r="0" t="0"/>
            <wp:docPr descr="" title="" id="1" name="Picture"/>
            <a:graphic>
              <a:graphicData uri="http://schemas.openxmlformats.org/drawingml/2006/picture">
                <pic:pic>
                  <pic:nvPicPr>
                    <pic:cNvPr descr="https://user-images.githubusercontent.com/31089501/122831229-6d93ca80-d29e-11eb-807e-4d5f47d695c4.png" id="0" name="Picture"/>
                    <pic:cNvPicPr>
                      <a:picLocks noChangeArrowheads="1" noChangeAspect="1"/>
                    </pic:cNvPicPr>
                  </pic:nvPicPr>
                  <pic:blipFill>
                    <a:blip r:embed="rId352"/>
                    <a:stretch>
                      <a:fillRect/>
                    </a:stretch>
                  </pic:blipFill>
                  <pic:spPr bwMode="auto">
                    <a:xfrm>
                      <a:off x="0" y="0"/>
                      <a:ext cx="5334000" cy="2772000"/>
                    </a:xfrm>
                    <a:prstGeom prst="rect">
                      <a:avLst/>
                    </a:prstGeom>
                    <a:noFill/>
                    <a:ln w="9525">
                      <a:noFill/>
                      <a:headEnd/>
                      <a:tailEnd/>
                    </a:ln>
                  </pic:spPr>
                </pic:pic>
              </a:graphicData>
            </a:graphic>
          </wp:inline>
        </w:drawing>
      </w:r>
    </w:p>
    <w:p>
      <w:pPr>
        <w:pStyle w:val="Compact"/>
        <w:numPr>
          <w:numId w:val="1212"/>
          <w:ilvl w:val="1"/>
        </w:numPr>
      </w:pPr>
      <w:r>
        <w:t xml:space="preserve">Start typing the name of the group you want to share to:</w:t>
      </w:r>
    </w:p>
    <w:p>
      <w:pPr>
        <w:pStyle w:val="Compact"/>
        <w:numPr>
          <w:numId w:val="1213"/>
          <w:ilvl w:val="2"/>
        </w:numPr>
      </w:pPr>
      <w:r>
        <w:t xml:space="preserve">all_teampsd = all TeamPSD members &amp; partners</w:t>
      </w:r>
    </w:p>
    <w:p>
      <w:pPr>
        <w:pStyle w:val="Compact"/>
        <w:numPr>
          <w:numId w:val="1213"/>
          <w:ilvl w:val="2"/>
        </w:numPr>
      </w:pPr>
      <w:r>
        <w:t xml:space="preserve">mtl_teampsd = core TeamPSD members that are active in workgroups</w:t>
      </w:r>
    </w:p>
    <w:p>
      <w:pPr>
        <w:pStyle w:val="Compact"/>
        <w:numPr>
          <w:numId w:val="1213"/>
          <w:ilvl w:val="2"/>
        </w:numPr>
      </w:pPr>
      <w:r>
        <w:t xml:space="preserve">mtl_hawaii = MTL Hawaii partners</w:t>
      </w:r>
    </w:p>
    <w:p>
      <w:pPr>
        <w:pStyle w:val="Compact"/>
        <w:numPr>
          <w:numId w:val="1213"/>
          <w:ilvl w:val="2"/>
        </w:numPr>
      </w:pPr>
      <w:r>
        <w:t xml:space="preserve">heal = team members who contributed to writing and developing the HEAL grant</w:t>
      </w:r>
    </w:p>
    <w:p>
      <w:pPr>
        <w:numPr>
          <w:numId w:val="1000"/>
          <w:ilvl w:val="0"/>
        </w:numPr>
      </w:pPr>
      <w:r>
        <w:drawing>
          <wp:inline>
            <wp:extent cx="5334000" cy="3303026"/>
            <wp:effectExtent b="0" l="0" r="0" t="0"/>
            <wp:docPr descr="" title="" id="1" name="Picture"/>
            <a:graphic>
              <a:graphicData uri="http://schemas.openxmlformats.org/drawingml/2006/picture">
                <pic:pic>
                  <pic:nvPicPr>
                    <pic:cNvPr descr="https://user-images.githubusercontent.com/31089501/122831589-ec890300-d29e-11eb-9218-533c2f6bdcf5.png" id="0" name="Picture"/>
                    <pic:cNvPicPr>
                      <a:picLocks noChangeArrowheads="1" noChangeAspect="1"/>
                    </pic:cNvPicPr>
                  </pic:nvPicPr>
                  <pic:blipFill>
                    <a:blip r:embed="rId353"/>
                    <a:stretch>
                      <a:fillRect/>
                    </a:stretch>
                  </pic:blipFill>
                  <pic:spPr bwMode="auto">
                    <a:xfrm>
                      <a:off x="0" y="0"/>
                      <a:ext cx="5334000" cy="3303026"/>
                    </a:xfrm>
                    <a:prstGeom prst="rect">
                      <a:avLst/>
                    </a:prstGeom>
                    <a:noFill/>
                    <a:ln w="9525">
                      <a:noFill/>
                      <a:headEnd/>
                      <a:tailEnd/>
                    </a:ln>
                  </pic:spPr>
                </pic:pic>
              </a:graphicData>
            </a:graphic>
          </wp:inline>
        </w:drawing>
      </w:r>
    </w:p>
    <w:p>
      <w:pPr>
        <w:pStyle w:val="Compact"/>
        <w:numPr>
          <w:numId w:val="1214"/>
          <w:ilvl w:val="1"/>
        </w:numPr>
      </w:pPr>
      <w:r>
        <w:t xml:space="preserve">Click on</w:t>
      </w:r>
      <w:r>
        <w:t xml:space="preserve"> </w:t>
      </w:r>
      <w:r>
        <w:t xml:space="preserve">“</w:t>
      </w:r>
      <w:r>
        <w:t xml:space="preserve">Advanced.</w:t>
      </w:r>
      <w:r>
        <w:t xml:space="preserve">”</w:t>
      </w:r>
      <w:r>
        <w:t xml:space="preserve"> </w:t>
      </w:r>
      <w:r>
        <w:rPr>
          <w:b/>
        </w:rPr>
        <w:t xml:space="preserve">Uncheck</w:t>
      </w:r>
      <w:r>
        <w:rPr>
          <w:b/>
        </w:rPr>
        <w:t xml:space="preserve"> </w:t>
      </w:r>
      <w:r>
        <w:rPr>
          <w:b/>
        </w:rPr>
        <w:t xml:space="preserve">“</w:t>
      </w:r>
      <w:r>
        <w:rPr>
          <w:b/>
        </w:rPr>
        <w:t xml:space="preserve">Notfiy via Email.</w:t>
      </w:r>
      <w:r>
        <w:rPr>
          <w:b/>
        </w:rPr>
        <w:t xml:space="preserve">”</w:t>
      </w:r>
      <w:r>
        <w:t xml:space="preserve"> </w:t>
      </w:r>
      <w:r>
        <w:t xml:space="preserve">Then, click</w:t>
      </w:r>
      <w:r>
        <w:t xml:space="preserve"> </w:t>
      </w:r>
      <w:r>
        <w:t xml:space="preserve">“</w:t>
      </w:r>
      <w:r>
        <w:t xml:space="preserve">Share</w:t>
      </w:r>
      <w:r>
        <w:t xml:space="preserve">”</w:t>
      </w:r>
      <w:r>
        <w:t xml:space="preserve"> </w:t>
      </w:r>
      <w:r>
        <w:t xml:space="preserve">and</w:t>
      </w:r>
      <w:r>
        <w:t xml:space="preserve"> </w:t>
      </w:r>
      <w:r>
        <w:t xml:space="preserve">“</w:t>
      </w:r>
      <w:r>
        <w:t xml:space="preserve">Done.</w:t>
      </w:r>
      <w:r>
        <w:t xml:space="preserve">”</w:t>
      </w:r>
    </w:p>
    <w:p>
      <w:pPr>
        <w:numPr>
          <w:numId w:val="1000"/>
          <w:ilvl w:val="0"/>
        </w:numPr>
      </w:pPr>
      <w:r>
        <w:drawing>
          <wp:inline>
            <wp:extent cx="5334000" cy="3294402"/>
            <wp:effectExtent b="0" l="0" r="0" t="0"/>
            <wp:docPr descr="" title="" id="1" name="Picture"/>
            <a:graphic>
              <a:graphicData uri="http://schemas.openxmlformats.org/drawingml/2006/picture">
                <pic:pic>
                  <pic:nvPicPr>
                    <pic:cNvPr descr="https://user-images.githubusercontent.com/31089501/122831834-4e496d00-d29f-11eb-8b48-59f5a7f42531.png" id="0" name="Picture"/>
                    <pic:cNvPicPr>
                      <a:picLocks noChangeArrowheads="1" noChangeAspect="1"/>
                    </pic:cNvPicPr>
                  </pic:nvPicPr>
                  <pic:blipFill>
                    <a:blip r:embed="rId354"/>
                    <a:stretch>
                      <a:fillRect/>
                    </a:stretch>
                  </pic:blipFill>
                  <pic:spPr bwMode="auto">
                    <a:xfrm>
                      <a:off x="0" y="0"/>
                      <a:ext cx="5334000" cy="3294402"/>
                    </a:xfrm>
                    <a:prstGeom prst="rect">
                      <a:avLst/>
                    </a:prstGeom>
                    <a:noFill/>
                    <a:ln w="9525">
                      <a:noFill/>
                      <a:headEnd/>
                      <a:tailEnd/>
                    </a:ln>
                  </pic:spPr>
                </pic:pic>
              </a:graphicData>
            </a:graphic>
          </wp:inline>
        </w:drawing>
      </w:r>
    </w:p>
    <w:p>
      <w:pPr>
        <w:pStyle w:val="Heading2"/>
      </w:pPr>
      <w:bookmarkStart w:id="355" w:name="organizational-account-admin"/>
      <w:r>
        <w:t xml:space="preserve">13.2	Organizational Account Admin</w:t>
      </w:r>
      <w:bookmarkEnd w:id="355"/>
    </w:p>
    <w:p>
      <w:pPr>
        <w:pStyle w:val="FirstParagraph"/>
      </w:pPr>
      <w:r>
        <w:t xml:space="preserve">Once a team member sends you their email address, a Team Admin or Account Owner needs to add them to the organizational account.</w:t>
      </w:r>
    </w:p>
    <w:p>
      <w:pPr>
        <w:numPr>
          <w:numId w:val="1215"/>
          <w:ilvl w:val="0"/>
        </w:numPr>
      </w:pPr>
      <w:r>
        <w:t xml:space="preserve">On the top right hand corner, click on your photo. Then, click on</w:t>
      </w:r>
      <w:r>
        <w:t xml:space="preserve"> </w:t>
      </w:r>
      <w:r>
        <w:t xml:space="preserve">“</w:t>
      </w:r>
      <w:r>
        <w:t xml:space="preserve">Account Settings.</w:t>
      </w:r>
      <w:r>
        <w:t xml:space="preserve">”</w:t>
      </w:r>
    </w:p>
    <w:p>
      <w:pPr>
        <w:numPr>
          <w:numId w:val="1000"/>
          <w:ilvl w:val="0"/>
        </w:numPr>
      </w:pPr>
      <w:r>
        <w:drawing>
          <wp:inline>
            <wp:extent cx="5334000" cy="2832309"/>
            <wp:effectExtent b="0" l="0" r="0" t="0"/>
            <wp:docPr descr="" title="" id="1" name="Picture"/>
            <a:graphic>
              <a:graphicData uri="http://schemas.openxmlformats.org/drawingml/2006/picture">
                <pic:pic>
                  <pic:nvPicPr>
                    <pic:cNvPr descr="https://user-images.githubusercontent.com/31089501/122849510-82815580-d2c0-11eb-8ec0-edec4f9a52a9.png" id="0" name="Picture"/>
                    <pic:cNvPicPr>
                      <a:picLocks noChangeArrowheads="1" noChangeAspect="1"/>
                    </pic:cNvPicPr>
                  </pic:nvPicPr>
                  <pic:blipFill>
                    <a:blip r:embed="rId356"/>
                    <a:stretch>
                      <a:fillRect/>
                    </a:stretch>
                  </pic:blipFill>
                  <pic:spPr bwMode="auto">
                    <a:xfrm>
                      <a:off x="0" y="0"/>
                      <a:ext cx="5334000" cy="2832309"/>
                    </a:xfrm>
                    <a:prstGeom prst="rect">
                      <a:avLst/>
                    </a:prstGeom>
                    <a:noFill/>
                    <a:ln w="9525">
                      <a:noFill/>
                      <a:headEnd/>
                      <a:tailEnd/>
                    </a:ln>
                  </pic:spPr>
                </pic:pic>
              </a:graphicData>
            </a:graphic>
          </wp:inline>
        </w:drawing>
      </w:r>
    </w:p>
    <w:p>
      <w:pPr>
        <w:numPr>
          <w:numId w:val="1215"/>
          <w:ilvl w:val="0"/>
        </w:numPr>
      </w:pPr>
      <w:r>
        <w:t xml:space="preserve">You will be taken to your Account page. Click on</w:t>
      </w:r>
      <w:r>
        <w:t xml:space="preserve"> </w:t>
      </w:r>
      <w:r>
        <w:t xml:space="preserve">“</w:t>
      </w:r>
      <w:r>
        <w:t xml:space="preserve">Admin.</w:t>
      </w:r>
      <w:r>
        <w:t xml:space="preserve">”</w:t>
      </w:r>
    </w:p>
    <w:p>
      <w:pPr>
        <w:numPr>
          <w:numId w:val="1000"/>
          <w:ilvl w:val="0"/>
        </w:numPr>
      </w:pPr>
      <w:r>
        <w:drawing>
          <wp:inline>
            <wp:extent cx="5334000" cy="614325"/>
            <wp:effectExtent b="0" l="0" r="0" t="0"/>
            <wp:docPr descr="" title="" id="1" name="Picture"/>
            <a:graphic>
              <a:graphicData uri="http://schemas.openxmlformats.org/drawingml/2006/picture">
                <pic:pic>
                  <pic:nvPicPr>
                    <pic:cNvPr descr="https://user-images.githubusercontent.com/31089501/122849703-dee47500-d2c0-11eb-97d1-ca0ecb7fbf62.png" id="0" name="Picture"/>
                    <pic:cNvPicPr>
                      <a:picLocks noChangeArrowheads="1" noChangeAspect="1"/>
                    </pic:cNvPicPr>
                  </pic:nvPicPr>
                  <pic:blipFill>
                    <a:blip r:embed="rId357"/>
                    <a:stretch>
                      <a:fillRect/>
                    </a:stretch>
                  </pic:blipFill>
                  <pic:spPr bwMode="auto">
                    <a:xfrm>
                      <a:off x="0" y="0"/>
                      <a:ext cx="5334000" cy="614325"/>
                    </a:xfrm>
                    <a:prstGeom prst="rect">
                      <a:avLst/>
                    </a:prstGeom>
                    <a:noFill/>
                    <a:ln w="9525">
                      <a:noFill/>
                      <a:headEnd/>
                      <a:tailEnd/>
                    </a:ln>
                  </pic:spPr>
                </pic:pic>
              </a:graphicData>
            </a:graphic>
          </wp:inline>
        </w:drawing>
      </w:r>
    </w:p>
    <w:p>
      <w:pPr>
        <w:numPr>
          <w:numId w:val="1215"/>
          <w:ilvl w:val="0"/>
        </w:numPr>
      </w:pPr>
      <w:r>
        <w:t xml:space="preserve">Click on</w:t>
      </w:r>
      <w:r>
        <w:t xml:space="preserve"> </w:t>
      </w:r>
      <w:r>
        <w:t xml:space="preserve">“</w:t>
      </w:r>
      <w:r>
        <w:t xml:space="preserve">Users.</w:t>
      </w:r>
      <w:r>
        <w:t xml:space="preserve">”</w:t>
      </w:r>
    </w:p>
    <w:p>
      <w:pPr>
        <w:numPr>
          <w:numId w:val="1000"/>
          <w:ilvl w:val="0"/>
        </w:numPr>
      </w:pPr>
      <w:r>
        <w:drawing>
          <wp:inline>
            <wp:extent cx="4368800" cy="5562600"/>
            <wp:effectExtent b="0" l="0" r="0" t="0"/>
            <wp:docPr descr="" title="" id="1" name="Picture"/>
            <a:graphic>
              <a:graphicData uri="http://schemas.openxmlformats.org/drawingml/2006/picture">
                <pic:pic>
                  <pic:nvPicPr>
                    <pic:cNvPr descr="https://user-images.githubusercontent.com/31089501/122849871-2e2aa580-d2c1-11eb-9f31-81d19f78d4f9.png" id="0" name="Picture"/>
                    <pic:cNvPicPr>
                      <a:picLocks noChangeArrowheads="1" noChangeAspect="1"/>
                    </pic:cNvPicPr>
                  </pic:nvPicPr>
                  <pic:blipFill>
                    <a:blip r:embed="rId358"/>
                    <a:stretch>
                      <a:fillRect/>
                    </a:stretch>
                  </pic:blipFill>
                  <pic:spPr bwMode="auto">
                    <a:xfrm>
                      <a:off x="0" y="0"/>
                      <a:ext cx="4368800" cy="5562600"/>
                    </a:xfrm>
                    <a:prstGeom prst="rect">
                      <a:avLst/>
                    </a:prstGeom>
                    <a:noFill/>
                    <a:ln w="9525">
                      <a:noFill/>
                      <a:headEnd/>
                      <a:tailEnd/>
                    </a:ln>
                  </pic:spPr>
                </pic:pic>
              </a:graphicData>
            </a:graphic>
          </wp:inline>
        </w:drawing>
      </w:r>
    </w:p>
    <w:p>
      <w:pPr>
        <w:numPr>
          <w:numId w:val="1215"/>
          <w:ilvl w:val="0"/>
        </w:numPr>
      </w:pPr>
      <w:r>
        <w:t xml:space="preserve">On the top right hand corner, click on</w:t>
      </w:r>
      <w:r>
        <w:t xml:space="preserve"> </w:t>
      </w:r>
      <w:r>
        <w:t xml:space="preserve">“</w:t>
      </w:r>
      <w:r>
        <w:t xml:space="preserve">Add Users</w:t>
      </w:r>
      <w:r>
        <w:t xml:space="preserve">”</w:t>
      </w:r>
      <w:r>
        <w:t xml:space="preserve"> </w:t>
      </w:r>
      <w:r>
        <w:t xml:space="preserve">&gt;</w:t>
      </w:r>
      <w:r>
        <w:t xml:space="preserve"> </w:t>
      </w:r>
      <w:r>
        <w:t xml:space="preserve">“</w:t>
      </w:r>
      <w:r>
        <w:t xml:space="preserve">Add a Single User.</w:t>
      </w:r>
      <w:r>
        <w:t xml:space="preserve">”</w:t>
      </w:r>
    </w:p>
    <w:p>
      <w:pPr>
        <w:numPr>
          <w:numId w:val="1000"/>
          <w:ilvl w:val="0"/>
        </w:numPr>
      </w:pPr>
      <w:r>
        <w:drawing>
          <wp:inline>
            <wp:extent cx="5334000" cy="3016388"/>
            <wp:effectExtent b="0" l="0" r="0" t="0"/>
            <wp:docPr descr="" title="" id="1" name="Picture"/>
            <a:graphic>
              <a:graphicData uri="http://schemas.openxmlformats.org/drawingml/2006/picture">
                <pic:pic>
                  <pic:nvPicPr>
                    <pic:cNvPr descr="https://user-images.githubusercontent.com/31089501/122850045-6f22ba00-d2c1-11eb-8346-0983c693bc42.png" id="0" name="Picture"/>
                    <pic:cNvPicPr>
                      <a:picLocks noChangeArrowheads="1" noChangeAspect="1"/>
                    </pic:cNvPicPr>
                  </pic:nvPicPr>
                  <pic:blipFill>
                    <a:blip r:embed="rId359"/>
                    <a:stretch>
                      <a:fillRect/>
                    </a:stretch>
                  </pic:blipFill>
                  <pic:spPr bwMode="auto">
                    <a:xfrm>
                      <a:off x="0" y="0"/>
                      <a:ext cx="5334000" cy="3016388"/>
                    </a:xfrm>
                    <a:prstGeom prst="rect">
                      <a:avLst/>
                    </a:prstGeom>
                    <a:noFill/>
                    <a:ln w="9525">
                      <a:noFill/>
                      <a:headEnd/>
                      <a:tailEnd/>
                    </a:ln>
                  </pic:spPr>
                </pic:pic>
              </a:graphicData>
            </a:graphic>
          </wp:inline>
        </w:drawing>
      </w:r>
    </w:p>
    <w:p>
      <w:pPr>
        <w:numPr>
          <w:numId w:val="1215"/>
          <w:ilvl w:val="0"/>
        </w:numPr>
      </w:pPr>
      <w:r>
        <w:t xml:space="preserve">Add the email address and</w:t>
      </w:r>
      <w:r>
        <w:t xml:space="preserve"> </w:t>
      </w:r>
      <w:r>
        <w:t xml:space="preserve">“</w:t>
      </w:r>
      <w:r>
        <w:t xml:space="preserve">Invite to Team.</w:t>
      </w:r>
      <w:r>
        <w:t xml:space="preserve">”</w:t>
      </w:r>
      <w:r>
        <w:t xml:space="preserve"> </w:t>
      </w:r>
      <w:r>
        <w:t xml:space="preserve">This will send an invitation to their email with instructions for setting up an account.</w:t>
      </w:r>
    </w:p>
    <w:p>
      <w:pPr>
        <w:numPr>
          <w:numId w:val="1000"/>
          <w:ilvl w:val="0"/>
        </w:numPr>
      </w:pPr>
      <w:r>
        <w:drawing>
          <wp:inline>
            <wp:extent cx="5334000" cy="2924647"/>
            <wp:effectExtent b="0" l="0" r="0" t="0"/>
            <wp:docPr descr="" title="" id="1" name="Picture"/>
            <a:graphic>
              <a:graphicData uri="http://schemas.openxmlformats.org/drawingml/2006/picture">
                <pic:pic>
                  <pic:nvPicPr>
                    <pic:cNvPr descr="https://user-images.githubusercontent.com/31089501/122850230-b8730980-d2c1-11eb-9045-20fd2fccddcd.png" id="0" name="Picture"/>
                    <pic:cNvPicPr>
                      <a:picLocks noChangeArrowheads="1" noChangeAspect="1"/>
                    </pic:cNvPicPr>
                  </pic:nvPicPr>
                  <pic:blipFill>
                    <a:blip r:embed="rId360"/>
                    <a:stretch>
                      <a:fillRect/>
                    </a:stretch>
                  </pic:blipFill>
                  <pic:spPr bwMode="auto">
                    <a:xfrm>
                      <a:off x="0" y="0"/>
                      <a:ext cx="5334000" cy="2924647"/>
                    </a:xfrm>
                    <a:prstGeom prst="rect">
                      <a:avLst/>
                    </a:prstGeom>
                    <a:noFill/>
                    <a:ln w="9525">
                      <a:noFill/>
                      <a:headEnd/>
                      <a:tailEnd/>
                    </a:ln>
                  </pic:spPr>
                </pic:pic>
              </a:graphicData>
            </a:graphic>
          </wp:inline>
        </w:drawing>
      </w:r>
    </w:p>
    <w:p>
      <w:pPr>
        <w:numPr>
          <w:numId w:val="1215"/>
          <w:ilvl w:val="0"/>
        </w:numPr>
      </w:pPr>
      <w:r>
        <w:t xml:space="preserve">Once they accept the invite and setup their account, you will see their name in the list of users. Click on a user’s name and a pop-up will appear on the right hand side. Click on</w:t>
      </w:r>
      <w:r>
        <w:t xml:space="preserve"> </w:t>
      </w:r>
      <w:r>
        <w:t xml:space="preserve">“</w:t>
      </w:r>
      <w:r>
        <w:t xml:space="preserve">Edit</w:t>
      </w:r>
      <w:r>
        <w:t xml:space="preserve">”</w:t>
      </w:r>
      <w:r>
        <w:t xml:space="preserve"> </w:t>
      </w:r>
      <w:r>
        <w:t xml:space="preserve">next to</w:t>
      </w:r>
      <w:r>
        <w:t xml:space="preserve"> </w:t>
      </w:r>
      <w:r>
        <w:t xml:space="preserve">“</w:t>
      </w:r>
      <w:r>
        <w:t xml:space="preserve">Roles</w:t>
      </w:r>
      <w:r>
        <w:t xml:space="preserve">”</w:t>
      </w:r>
      <w:r>
        <w:t xml:space="preserve"> </w:t>
      </w:r>
      <w:r>
        <w:t xml:space="preserve">(go to #7) or</w:t>
      </w:r>
      <w:r>
        <w:t xml:space="preserve"> </w:t>
      </w:r>
      <w:r>
        <w:t xml:space="preserve">“</w:t>
      </w:r>
      <w:r>
        <w:t xml:space="preserve">Teams &amp; Groups</w:t>
      </w:r>
      <w:r>
        <w:t xml:space="preserve">”</w:t>
      </w:r>
      <w:r>
        <w:t xml:space="preserve"> </w:t>
      </w:r>
      <w:r>
        <w:t xml:space="preserve">(go to #8).</w:t>
      </w:r>
    </w:p>
    <w:p>
      <w:pPr>
        <w:numPr>
          <w:numId w:val="1000"/>
          <w:ilvl w:val="0"/>
        </w:numPr>
      </w:pPr>
      <w:r>
        <w:drawing>
          <wp:inline>
            <wp:extent cx="5334000" cy="2644805"/>
            <wp:effectExtent b="0" l="0" r="0" t="0"/>
            <wp:docPr descr="" title="" id="1" name="Picture"/>
            <a:graphic>
              <a:graphicData uri="http://schemas.openxmlformats.org/drawingml/2006/picture">
                <pic:pic>
                  <pic:nvPicPr>
                    <pic:cNvPr descr="https://user-images.githubusercontent.com/31089501/122850812-b9586b00-d2c2-11eb-891d-9c71e14c42a5.png" id="0" name="Picture"/>
                    <pic:cNvPicPr>
                      <a:picLocks noChangeArrowheads="1" noChangeAspect="1"/>
                    </pic:cNvPicPr>
                  </pic:nvPicPr>
                  <pic:blipFill>
                    <a:blip r:embed="rId361"/>
                    <a:stretch>
                      <a:fillRect/>
                    </a:stretch>
                  </pic:blipFill>
                  <pic:spPr bwMode="auto">
                    <a:xfrm>
                      <a:off x="0" y="0"/>
                      <a:ext cx="5334000" cy="2644805"/>
                    </a:xfrm>
                    <a:prstGeom prst="rect">
                      <a:avLst/>
                    </a:prstGeom>
                    <a:noFill/>
                    <a:ln w="9525">
                      <a:noFill/>
                      <a:headEnd/>
                      <a:tailEnd/>
                    </a:ln>
                  </pic:spPr>
                </pic:pic>
              </a:graphicData>
            </a:graphic>
          </wp:inline>
        </w:drawing>
      </w:r>
    </w:p>
    <w:p>
      <w:pPr>
        <w:numPr>
          <w:numId w:val="1215"/>
          <w:ilvl w:val="0"/>
        </w:numPr>
      </w:pPr>
      <w:r>
        <w:t xml:space="preserve">Check the boxes next to</w:t>
      </w:r>
      <w:r>
        <w:t xml:space="preserve"> </w:t>
      </w:r>
      <w:r>
        <w:t xml:space="preserve">“</w:t>
      </w:r>
      <w:r>
        <w:t xml:space="preserve">Billing Admin Privileges</w:t>
      </w:r>
      <w:r>
        <w:t xml:space="preserve">”</w:t>
      </w:r>
      <w:r>
        <w:t xml:space="preserve"> </w:t>
      </w:r>
      <w:r>
        <w:t xml:space="preserve">or</w:t>
      </w:r>
      <w:r>
        <w:t xml:space="preserve"> </w:t>
      </w:r>
      <w:r>
        <w:t xml:space="preserve">“</w:t>
      </w:r>
      <w:r>
        <w:t xml:space="preserve">Team Admin Privileges</w:t>
      </w:r>
      <w:r>
        <w:t xml:space="preserve">”</w:t>
      </w:r>
      <w:r>
        <w:t xml:space="preserve"> </w:t>
      </w:r>
      <w:r>
        <w:t xml:space="preserve">as needed. Then, click</w:t>
      </w:r>
      <w:r>
        <w:t xml:space="preserve"> </w:t>
      </w:r>
      <w:r>
        <w:t xml:space="preserve">“</w:t>
      </w:r>
      <w:r>
        <w:t xml:space="preserve">Confirm.</w:t>
      </w:r>
      <w:r>
        <w:t xml:space="preserve">”</w:t>
      </w:r>
      <w:r>
        <w:t xml:space="preserve"> </w:t>
      </w:r>
      <w:r>
        <w:t xml:space="preserve">For regular users, no action is needed here.</w:t>
      </w:r>
    </w:p>
    <w:p>
      <w:pPr>
        <w:numPr>
          <w:numId w:val="1000"/>
          <w:ilvl w:val="0"/>
        </w:numPr>
      </w:pPr>
      <w:r>
        <w:drawing>
          <wp:inline>
            <wp:extent cx="5334000" cy="2969277"/>
            <wp:effectExtent b="0" l="0" r="0" t="0"/>
            <wp:docPr descr="" title="" id="1" name="Picture"/>
            <a:graphic>
              <a:graphicData uri="http://schemas.openxmlformats.org/drawingml/2006/picture">
                <pic:pic>
                  <pic:nvPicPr>
                    <pic:cNvPr descr="https://user-images.githubusercontent.com/31089501/122851002-10f6d680-d2c3-11eb-9cbf-326f7be6c609.png" id="0" name="Picture"/>
                    <pic:cNvPicPr>
                      <a:picLocks noChangeArrowheads="1" noChangeAspect="1"/>
                    </pic:cNvPicPr>
                  </pic:nvPicPr>
                  <pic:blipFill>
                    <a:blip r:embed="rId362"/>
                    <a:stretch>
                      <a:fillRect/>
                    </a:stretch>
                  </pic:blipFill>
                  <pic:spPr bwMode="auto">
                    <a:xfrm>
                      <a:off x="0" y="0"/>
                      <a:ext cx="5334000" cy="2969277"/>
                    </a:xfrm>
                    <a:prstGeom prst="rect">
                      <a:avLst/>
                    </a:prstGeom>
                    <a:noFill/>
                    <a:ln w="9525">
                      <a:noFill/>
                      <a:headEnd/>
                      <a:tailEnd/>
                    </a:ln>
                  </pic:spPr>
                </pic:pic>
              </a:graphicData>
            </a:graphic>
          </wp:inline>
        </w:drawing>
      </w:r>
    </w:p>
    <w:p>
      <w:pPr>
        <w:numPr>
          <w:numId w:val="1215"/>
          <w:ilvl w:val="0"/>
        </w:numPr>
      </w:pPr>
      <w:r>
        <w:t xml:space="preserve">Hover over a permissions group and click on the plus sign to add it to the right hand</w:t>
      </w:r>
      <w:r>
        <w:t xml:space="preserve"> </w:t>
      </w:r>
      <w:r>
        <w:t xml:space="preserve">“</w:t>
      </w:r>
      <w:r>
        <w:t xml:space="preserve">Selected Groups</w:t>
      </w:r>
      <w:r>
        <w:t xml:space="preserve">”</w:t>
      </w:r>
      <w:r>
        <w:t xml:space="preserve"> </w:t>
      </w:r>
      <w:r>
        <w:t xml:space="preserve">column. Then, click</w:t>
      </w:r>
      <w:r>
        <w:t xml:space="preserve"> </w:t>
      </w:r>
      <w:r>
        <w:t xml:space="preserve">“</w:t>
      </w:r>
      <w:r>
        <w:t xml:space="preserve">Confirm.</w:t>
      </w:r>
      <w:r>
        <w:t xml:space="preserve">”</w:t>
      </w:r>
    </w:p>
    <w:p>
      <w:pPr>
        <w:numPr>
          <w:numId w:val="1000"/>
          <w:ilvl w:val="0"/>
        </w:numPr>
      </w:pPr>
      <w:r>
        <w:drawing>
          <wp:inline>
            <wp:extent cx="5334000" cy="4069565"/>
            <wp:effectExtent b="0" l="0" r="0" t="0"/>
            <wp:docPr descr="" title="" id="1" name="Picture"/>
            <a:graphic>
              <a:graphicData uri="http://schemas.openxmlformats.org/drawingml/2006/picture">
                <pic:pic>
                  <pic:nvPicPr>
                    <pic:cNvPr descr="https://user-images.githubusercontent.com/31089501/122851370-b447eb80-d2c3-11eb-9ab2-0123e604b3ae.png" id="0" name="Picture"/>
                    <pic:cNvPicPr>
                      <a:picLocks noChangeArrowheads="1" noChangeAspect="1"/>
                    </pic:cNvPicPr>
                  </pic:nvPicPr>
                  <pic:blipFill>
                    <a:blip r:embed="rId363"/>
                    <a:stretch>
                      <a:fillRect/>
                    </a:stretch>
                  </pic:blipFill>
                  <pic:spPr bwMode="auto">
                    <a:xfrm>
                      <a:off x="0" y="0"/>
                      <a:ext cx="5334000" cy="4069565"/>
                    </a:xfrm>
                    <a:prstGeom prst="rect">
                      <a:avLst/>
                    </a:prstGeom>
                    <a:noFill/>
                    <a:ln w="9525">
                      <a:noFill/>
                      <a:headEnd/>
                      <a:tailEnd/>
                    </a:ln>
                  </pic:spPr>
                </pic:pic>
              </a:graphicData>
            </a:graphic>
          </wp:inline>
        </w:drawing>
      </w:r>
    </w:p>
    <w:p>
      <w:pPr>
        <w:pStyle w:val="Heading2"/>
      </w:pPr>
      <w:bookmarkStart w:id="364" w:name="create-a-flow-map"/>
      <w:r>
        <w:t xml:space="preserve">13.3	Create a Flow Map</w:t>
      </w:r>
      <w:bookmarkEnd w:id="364"/>
    </w:p>
    <w:p>
      <w:pPr>
        <w:pStyle w:val="FirstParagraph"/>
      </w:pPr>
      <w:r>
        <w:drawing>
          <wp:inline>
            <wp:extent cx="5334000" cy="6371805"/>
            <wp:effectExtent b="0" l="0" r="0" t="0"/>
            <wp:docPr descr="" title="" id="1" name="Picture"/>
            <a:graphic>
              <a:graphicData uri="http://schemas.openxmlformats.org/drawingml/2006/picture">
                <pic:pic>
                  <pic:nvPicPr>
                    <pic:cNvPr descr="https://user-images.githubusercontent.com/59668647/96020955-a2907900-0e03-11eb-9d36-9e113e6e02e5.png" id="0" name="Picture"/>
                    <pic:cNvPicPr>
                      <a:picLocks noChangeArrowheads="1" noChangeAspect="1"/>
                    </pic:cNvPicPr>
                  </pic:nvPicPr>
                  <pic:blipFill>
                    <a:blip r:embed="rId365"/>
                    <a:stretch>
                      <a:fillRect/>
                    </a:stretch>
                  </pic:blipFill>
                  <pic:spPr bwMode="auto">
                    <a:xfrm>
                      <a:off x="0" y="0"/>
                      <a:ext cx="5334000" cy="6371805"/>
                    </a:xfrm>
                    <a:prstGeom prst="rect">
                      <a:avLst/>
                    </a:prstGeom>
                    <a:noFill/>
                    <a:ln w="9525">
                      <a:noFill/>
                      <a:headEnd/>
                      <a:tailEnd/>
                    </a:ln>
                  </pic:spPr>
                </pic:pic>
              </a:graphicData>
            </a:graphic>
          </wp:inline>
        </w:drawing>
      </w:r>
    </w:p>
    <w:p>
      <w:pPr>
        <w:pStyle w:val="BodyText"/>
      </w:pPr>
      <w:r>
        <w:drawing>
          <wp:inline>
            <wp:extent cx="5334000" cy="5189512"/>
            <wp:effectExtent b="0" l="0" r="0" t="0"/>
            <wp:docPr descr="" title="" id="1" name="Picture"/>
            <a:graphic>
              <a:graphicData uri="http://schemas.openxmlformats.org/drawingml/2006/picture">
                <pic:pic>
                  <pic:nvPicPr>
                    <pic:cNvPr descr="https://user-images.githubusercontent.com/59668647/96020961-a45a3c80-0e03-11eb-955a-83c695b6b55a.png" id="0" name="Picture"/>
                    <pic:cNvPicPr>
                      <a:picLocks noChangeArrowheads="1" noChangeAspect="1"/>
                    </pic:cNvPicPr>
                  </pic:nvPicPr>
                  <pic:blipFill>
                    <a:blip r:embed="rId366"/>
                    <a:stretch>
                      <a:fillRect/>
                    </a:stretch>
                  </pic:blipFill>
                  <pic:spPr bwMode="auto">
                    <a:xfrm>
                      <a:off x="0" y="0"/>
                      <a:ext cx="5334000" cy="5189512"/>
                    </a:xfrm>
                    <a:prstGeom prst="rect">
                      <a:avLst/>
                    </a:prstGeom>
                    <a:noFill/>
                    <a:ln w="9525">
                      <a:noFill/>
                      <a:headEnd/>
                      <a:tailEnd/>
                    </a:ln>
                  </pic:spPr>
                </pic:pic>
              </a:graphicData>
            </a:graphic>
          </wp:inline>
        </w:drawing>
      </w:r>
    </w:p>
    <w:p>
      <w:pPr>
        <w:pStyle w:val="Heading2"/>
      </w:pPr>
      <w:bookmarkStart w:id="367" w:name="post-on-github"/>
      <w:r>
        <w:t xml:space="preserve">13.4	Post on GitHub</w:t>
      </w:r>
      <w:bookmarkEnd w:id="367"/>
    </w:p>
    <w:p>
      <w:pPr>
        <w:pStyle w:val="FirstParagraph"/>
      </w:pPr>
      <w:hyperlink r:id="rId368">
        <w:r>
          <w:rPr>
            <w:rStyle w:val="Hyperlink"/>
          </w:rPr>
          <w:t xml:space="preserve">Create a published link</w:t>
        </w:r>
      </w:hyperlink>
      <w:r>
        <w:t xml:space="preserve"> </w:t>
      </w:r>
      <w:r>
        <w:t xml:space="preserve">to your flow map and add the link to any</w:t>
      </w:r>
      <w:r>
        <w:t xml:space="preserve"> </w:t>
      </w:r>
      <w:r>
        <w:rPr>
          <w:b/>
        </w:rPr>
        <w:t xml:space="preserve">issue or pull request</w:t>
      </w:r>
      <w:r>
        <w:t xml:space="preserve"> </w:t>
      </w:r>
      <w:r>
        <w:t xml:space="preserve">to post a preview of your map.</w:t>
      </w:r>
    </w:p>
    <w:p>
      <w:pPr>
        <w:pStyle w:val="BodyText"/>
      </w:pPr>
      <w:r>
        <w:drawing>
          <wp:inline>
            <wp:extent cx="5334000" cy="3195512"/>
            <wp:effectExtent b="0" l="0" r="0" t="0"/>
            <wp:docPr descr="" title="" id="1" name="Picture"/>
            <a:graphic>
              <a:graphicData uri="http://schemas.openxmlformats.org/drawingml/2006/picture">
                <pic:pic>
                  <pic:nvPicPr>
                    <pic:cNvPr descr="https://user-images.githubusercontent.com/59668647/96021663-9b1d9f80-0e04-11eb-8a9a-df6df8bfdd8b.png" id="0" name="Picture"/>
                    <pic:cNvPicPr>
                      <a:picLocks noChangeArrowheads="1" noChangeAspect="1"/>
                    </pic:cNvPicPr>
                  </pic:nvPicPr>
                  <pic:blipFill>
                    <a:blip r:embed="rId369"/>
                    <a:stretch>
                      <a:fillRect/>
                    </a:stretch>
                  </pic:blipFill>
                  <pic:spPr bwMode="auto">
                    <a:xfrm>
                      <a:off x="0" y="0"/>
                      <a:ext cx="5334000" cy="3195512"/>
                    </a:xfrm>
                    <a:prstGeom prst="rect">
                      <a:avLst/>
                    </a:prstGeom>
                    <a:noFill/>
                    <a:ln w="9525">
                      <a:noFill/>
                      <a:headEnd/>
                      <a:tailEnd/>
                    </a:ln>
                  </pic:spPr>
                </pic:pic>
              </a:graphicData>
            </a:graphic>
          </wp:inline>
        </w:drawing>
      </w:r>
    </w:p>
    <w:p>
      <w:pPr>
        <w:pStyle w:val="Heading1"/>
      </w:pPr>
      <w:bookmarkStart w:id="370" w:name="github-zenhub"/>
      <w:r>
        <w:t xml:space="preserve">14	GitHub + ZenHub</w:t>
      </w:r>
      <w:bookmarkEnd w:id="370"/>
    </w:p>
    <w:p>
      <w:pPr>
        <w:pStyle w:val="FirstParagraph"/>
      </w:pPr>
      <w:r>
        <w:t xml:space="preserve">TeamPSD’s main platform for project tracking is GitHub + the extension of</w:t>
      </w:r>
      <w:r>
        <w:t xml:space="preserve"> </w:t>
      </w:r>
      <w:hyperlink r:id="rId371">
        <w:r>
          <w:rPr>
            <w:rStyle w:val="Hyperlink"/>
          </w:rPr>
          <w:t xml:space="preserve">ZenHub</w:t>
        </w:r>
      </w:hyperlink>
      <w:r>
        <w:t xml:space="preserve"> </w:t>
      </w:r>
      <w:r>
        <w:t xml:space="preserve">for project management.</w:t>
      </w:r>
    </w:p>
    <w:p>
      <w:pPr>
        <w:pStyle w:val="Heading2"/>
      </w:pPr>
      <w:bookmarkStart w:id="372" w:name="github-repositories"/>
      <w:r>
        <w:t xml:space="preserve">14.1	GitHub Repositories</w:t>
      </w:r>
      <w:bookmarkEnd w:id="372"/>
    </w:p>
    <w:p>
      <w:pPr>
        <w:pStyle w:val="Heading3"/>
      </w:pPr>
      <w:bookmarkStart w:id="373" w:name="workflow"/>
      <w:r>
        <w:t xml:space="preserve">14.1.1	Workflow</w:t>
      </w:r>
      <w:bookmarkEnd w:id="37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8051957-5d172500-cb0e-11ea-9e8a-d343e293d6d3.png" id="0" name="Picture"/>
                    <pic:cNvPicPr>
                      <a:picLocks noChangeArrowheads="1" noChangeAspect="1"/>
                    </pic:cNvPicPr>
                  </pic:nvPicPr>
                  <pic:blipFill>
                    <a:blip r:embed="rId37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3"/>
      </w:pPr>
      <w:bookmarkStart w:id="375" w:name="non-va-repositories"/>
      <w:r>
        <w:t xml:space="preserve">14.1.2	Non-VA Repositories</w:t>
      </w:r>
      <w:bookmarkEnd w:id="375"/>
    </w:p>
    <w:p>
      <w:pPr>
        <w:pStyle w:val="Compact"/>
        <w:numPr>
          <w:numId w:val="1216"/>
          <w:ilvl w:val="0"/>
        </w:numPr>
      </w:pPr>
      <w:hyperlink r:id="rId376">
        <w:r>
          <w:rPr>
            <w:rStyle w:val="Hyperlink"/>
          </w:rPr>
          <w:t xml:space="preserve">lzim/teampsd</w:t>
        </w:r>
      </w:hyperlink>
      <w:r>
        <w:t xml:space="preserve"> </w:t>
      </w:r>
      <w:r>
        <w:t xml:space="preserve">(Public) This repository contains TeamPSD resources and track the work that the team uses internally (i.e. Bookdown, document_team, depend_products, etc.)</w:t>
      </w:r>
    </w:p>
    <w:p>
      <w:pPr>
        <w:pStyle w:val="Compact"/>
        <w:numPr>
          <w:numId w:val="1216"/>
          <w:ilvl w:val="0"/>
        </w:numPr>
      </w:pPr>
      <w:hyperlink r:id="rId377">
        <w:r>
          <w:rPr>
            <w:rStyle w:val="Hyperlink"/>
          </w:rPr>
          <w:t xml:space="preserve">lzim/mtl</w:t>
        </w:r>
      </w:hyperlink>
      <w:r>
        <w:t xml:space="preserve"> </w:t>
      </w:r>
      <w:r>
        <w:t xml:space="preserve">(Public) This repository supports</w:t>
      </w:r>
      <w:r>
        <w:t xml:space="preserve"> </w:t>
      </w:r>
      <w:r>
        <w:rPr>
          <w:i/>
        </w:rPr>
        <w:t xml:space="preserve">Modeling to Learn</w:t>
      </w:r>
      <w:r>
        <w:t xml:space="preserve"> </w:t>
      </w:r>
      <w:r>
        <w:t xml:space="preserve">and contain the content in describe_learners, detail facilitators, and SIM/Model Code.</w:t>
      </w:r>
    </w:p>
    <w:p>
      <w:pPr>
        <w:pStyle w:val="Compact"/>
        <w:numPr>
          <w:numId w:val="1216"/>
          <w:ilvl w:val="0"/>
        </w:numPr>
      </w:pPr>
      <w:r>
        <w:t xml:space="preserve">lzim/sim (Public) This repository supports the</w:t>
      </w:r>
      <w:r>
        <w:t xml:space="preserve"> </w:t>
      </w:r>
      <w:r>
        <w:rPr>
          <w:i/>
        </w:rPr>
        <w:t xml:space="preserve">Modeling to Learn</w:t>
      </w:r>
      <w:r>
        <w:t xml:space="preserve"> </w:t>
      </w:r>
      <w:r>
        <w:t xml:space="preserve">Simulation User Interface platform, Forio Epicenter, &amp; and model files from Vensim DSS.</w:t>
      </w:r>
    </w:p>
    <w:p>
      <w:pPr>
        <w:pStyle w:val="Compact"/>
        <w:numPr>
          <w:numId w:val="1216"/>
          <w:ilvl w:val="0"/>
        </w:numPr>
      </w:pPr>
      <w:r>
        <w:t xml:space="preserve">lzim/research (Private) This repository holds the analysis for the (R01, IIR, R21) and disseminate science.</w:t>
      </w:r>
    </w:p>
    <w:p>
      <w:pPr>
        <w:pStyle w:val="Compact"/>
        <w:numPr>
          <w:numId w:val="1216"/>
          <w:ilvl w:val="0"/>
        </w:numPr>
      </w:pPr>
      <w:hyperlink r:id="rId378">
        <w:r>
          <w:rPr>
            <w:rStyle w:val="Hyperlink"/>
          </w:rPr>
          <w:t xml:space="preserve">lzim/mtl_team_tracker</w:t>
        </w:r>
      </w:hyperlink>
      <w:r>
        <w:t xml:space="preserve"> </w:t>
      </w:r>
      <w:r>
        <w:t xml:space="preserve">(Private) This repository is used by VA Clinicians and</w:t>
      </w:r>
      <w:r>
        <w:t xml:space="preserve"> </w:t>
      </w:r>
      <w:r>
        <w:rPr>
          <w:i/>
        </w:rPr>
        <w:t xml:space="preserve">Modeling to Learn</w:t>
      </w:r>
      <w:r>
        <w:t xml:space="preserve"> </w:t>
      </w:r>
      <w:r>
        <w:t xml:space="preserve">Co-facilitators to track team progression.</w:t>
      </w:r>
    </w:p>
    <w:p>
      <w:pPr>
        <w:pStyle w:val="Heading3"/>
      </w:pPr>
      <w:bookmarkStart w:id="379" w:name="va-enterprise-repositories"/>
      <w:r>
        <w:t xml:space="preserve">14.1.3	VA Enterprise Repositories</w:t>
      </w:r>
      <w:bookmarkEnd w:id="379"/>
    </w:p>
    <w:p>
      <w:pPr>
        <w:pStyle w:val="Compact"/>
        <w:numPr>
          <w:numId w:val="1217"/>
          <w:ilvl w:val="0"/>
        </w:numPr>
      </w:pPr>
      <w:r>
        <w:t xml:space="preserve">“</w:t>
      </w:r>
      <w:r>
        <w:t xml:space="preserve">va/mtl</w:t>
      </w:r>
      <w:r>
        <w:t xml:space="preserve">”</w:t>
      </w:r>
      <w:r>
        <w:t xml:space="preserve"> </w:t>
      </w:r>
      <w:r>
        <w:t xml:space="preserve">(operations pipeline) This repository stores the operations code used to support</w:t>
      </w:r>
      <w:r>
        <w:t xml:space="preserve"> </w:t>
      </w:r>
      <w:r>
        <w:rPr>
          <w:i/>
        </w:rPr>
        <w:t xml:space="preserve">Modeling to Learn</w:t>
      </w:r>
      <w:r>
        <w:t xml:space="preserve"> </w:t>
      </w:r>
      <w:r>
        <w:t xml:space="preserve">teams.</w:t>
      </w:r>
    </w:p>
    <w:p>
      <w:pPr>
        <w:pStyle w:val="Compact"/>
        <w:numPr>
          <w:numId w:val="1217"/>
          <w:ilvl w:val="0"/>
        </w:numPr>
      </w:pPr>
      <w:r>
        <w:t xml:space="preserve">“</w:t>
      </w:r>
      <w:r>
        <w:t xml:space="preserve">va/research</w:t>
      </w:r>
      <w:r>
        <w:t xml:space="preserve">”</w:t>
      </w:r>
      <w:r>
        <w:t xml:space="preserve"> </w:t>
      </w:r>
      <w:r>
        <w:t xml:space="preserve">(research pipeline) This repository holds the backend code that needs to stay internal for our grants.</w:t>
      </w:r>
    </w:p>
    <w:p>
      <w:pPr>
        <w:pStyle w:val="Heading1"/>
      </w:pPr>
      <w:bookmarkStart w:id="380" w:name="manage-with-zenhub"/>
      <w:r>
        <w:t xml:space="preserve">15	Manage with ZenHub</w:t>
      </w:r>
      <w:bookmarkEnd w:id="38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4-6216a400-d512-11ea-86f3-d7f23545576d.jpg" id="0" name="Picture"/>
                    <pic:cNvPicPr>
                      <a:picLocks noChangeArrowheads="1" noChangeAspect="1"/>
                    </pic:cNvPicPr>
                  </pic:nvPicPr>
                  <pic:blipFill>
                    <a:blip r:embed="rId381"/>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Team PSD uses the GitHub Google Chrome extension,</w:t>
      </w:r>
      <w:r>
        <w:t xml:space="preserve"> </w:t>
      </w:r>
      <w:hyperlink r:id="rId371">
        <w:r>
          <w:rPr>
            <w:rStyle w:val="Hyperlink"/>
          </w:rPr>
          <w:t xml:space="preserve">ZenHub</w:t>
        </w:r>
      </w:hyperlink>
      <w:r>
        <w:t xml:space="preserve">, for agile project management.</w:t>
      </w:r>
    </w:p>
    <w:p>
      <w:pPr>
        <w:pStyle w:val="BodyText"/>
      </w:pPr>
      <w:r>
        <w:t xml:space="preserve">We use ZenHub to:</w:t>
      </w:r>
    </w:p>
    <w:p>
      <w:pPr>
        <w:pStyle w:val="Compact"/>
        <w:numPr>
          <w:numId w:val="1218"/>
          <w:ilvl w:val="0"/>
        </w:numPr>
      </w:pPr>
      <w:r>
        <w:t xml:space="preserve">see all of our Team PSD’s workflow at a glance.</w:t>
      </w:r>
    </w:p>
    <w:p>
      <w:pPr>
        <w:pStyle w:val="Compact"/>
        <w:numPr>
          <w:numId w:val="1218"/>
          <w:ilvl w:val="0"/>
        </w:numPr>
      </w:pPr>
      <w:r>
        <w:t xml:space="preserve">organize and prioritize existing issues and features.</w:t>
      </w:r>
    </w:p>
    <w:p>
      <w:pPr>
        <w:pStyle w:val="Compact"/>
        <w:numPr>
          <w:numId w:val="1218"/>
          <w:ilvl w:val="0"/>
        </w:numPr>
      </w:pPr>
      <w:r>
        <w:t xml:space="preserve">track dependencies across workgroups.</w:t>
      </w:r>
    </w:p>
    <w:p>
      <w:pPr>
        <w:pStyle w:val="Compact"/>
        <w:numPr>
          <w:numId w:val="1218"/>
          <w:ilvl w:val="0"/>
        </w:numPr>
      </w:pPr>
      <w:r>
        <w:t xml:space="preserve">plan for our month’s work in a Epic and plan for further Epics down the road.</w:t>
      </w:r>
    </w:p>
    <w:p>
      <w:pPr>
        <w:pStyle w:val="Heading2"/>
      </w:pPr>
      <w:bookmarkStart w:id="382" w:name="enable-zenhub-within-github"/>
      <w:r>
        <w:t xml:space="preserve">15.1	Enable ZenHub within GitHub</w:t>
      </w:r>
      <w:bookmarkEnd w:id="382"/>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06-62af3a80-d512-11ea-8e64-fb2720f778e5.jpg" id="0" name="Picture"/>
                    <pic:cNvPicPr>
                      <a:picLocks noChangeArrowheads="1" noChangeAspect="1"/>
                    </pic:cNvPicPr>
                  </pic:nvPicPr>
                  <pic:blipFill>
                    <a:blip r:embed="rId383"/>
                    <a:stretch>
                      <a:fillRect/>
                    </a:stretch>
                  </pic:blipFill>
                  <pic:spPr bwMode="auto">
                    <a:xfrm>
                      <a:off x="0" y="0"/>
                      <a:ext cx="5334000" cy="4121727"/>
                    </a:xfrm>
                    <a:prstGeom prst="rect">
                      <a:avLst/>
                    </a:prstGeom>
                    <a:noFill/>
                    <a:ln w="9525">
                      <a:noFill/>
                      <a:headEnd/>
                      <a:tailEnd/>
                    </a:ln>
                  </pic:spPr>
                </pic:pic>
              </a:graphicData>
            </a:graphic>
          </wp:inline>
        </w:drawing>
      </w:r>
    </w:p>
    <w:p>
      <w:pPr>
        <w:pStyle w:val="BodyText"/>
      </w:pPr>
      <w:r>
        <w:t xml:space="preserve">Click</w:t>
      </w:r>
      <w:r>
        <w:t xml:space="preserve"> </w:t>
      </w:r>
      <w:hyperlink r:id="rId371">
        <w:r>
          <w:rPr>
            <w:rStyle w:val="Hyperlink"/>
          </w:rPr>
          <w:t xml:space="preserve">here</w:t>
        </w:r>
      </w:hyperlink>
      <w:r>
        <w:t xml:space="preserve"> </w:t>
      </w:r>
      <w:r>
        <w:t xml:space="preserve">for the ZenHub Google Chrome extension.</w:t>
      </w:r>
    </w:p>
    <w:p>
      <w:pPr>
        <w:pStyle w:val="BodyText"/>
      </w:pPr>
      <w:r>
        <w:drawing>
          <wp:inline>
            <wp:extent cx="5334000" cy="4121727"/>
            <wp:effectExtent b="0" l="0" r="0" t="0"/>
            <wp:docPr descr="" title="" id="1" name="Picture"/>
            <a:graphic>
              <a:graphicData uri="http://schemas.openxmlformats.org/drawingml/2006/picture">
                <pic:pic>
                  <pic:nvPicPr>
                    <pic:cNvPr descr="https://user-images.githubusercontent.com/59668647/89149907-6347d100-d512-11ea-8770-76dacdfdf80e.jpg" id="0" name="Picture"/>
                    <pic:cNvPicPr>
                      <a:picLocks noChangeArrowheads="1" noChangeAspect="1"/>
                    </pic:cNvPicPr>
                  </pic:nvPicPr>
                  <pic:blipFill>
                    <a:blip r:embed="rId38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08-6347d100-d512-11ea-8874-4da8688a2f33.jpg" id="0" name="Picture"/>
                    <pic:cNvPicPr>
                      <a:picLocks noChangeArrowheads="1" noChangeAspect="1"/>
                    </pic:cNvPicPr>
                  </pic:nvPicPr>
                  <pic:blipFill>
                    <a:blip r:embed="rId38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1-63e06780-d512-11ea-92cc-927bb51ea87e.jpg" id="0" name="Picture"/>
                    <pic:cNvPicPr>
                      <a:picLocks noChangeArrowheads="1" noChangeAspect="1"/>
                    </pic:cNvPicPr>
                  </pic:nvPicPr>
                  <pic:blipFill>
                    <a:blip r:embed="rId38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4-6478fe00-d512-11ea-9ae6-fd6fefdc7b9e.jpg" id="0" name="Picture"/>
                    <pic:cNvPicPr>
                      <a:picLocks noChangeArrowheads="1" noChangeAspect="1"/>
                    </pic:cNvPicPr>
                  </pic:nvPicPr>
                  <pic:blipFill>
                    <a:blip r:embed="rId387"/>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88" w:name="view-roadmap-epics"/>
      <w:r>
        <w:t xml:space="preserve">15.2	View Roadmap + Epics</w:t>
      </w:r>
      <w:bookmarkEnd w:id="388"/>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15-6478fe00-d512-11ea-8d09-50e096bb9db4.jpg" id="0" name="Picture"/>
                    <pic:cNvPicPr>
                      <a:picLocks noChangeArrowheads="1" noChangeAspect="1"/>
                    </pic:cNvPicPr>
                  </pic:nvPicPr>
                  <pic:blipFill>
                    <a:blip r:embed="rId38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6-65119480-d512-11ea-94c1-2df1503cf18c.jpg" id="0" name="Picture"/>
                    <pic:cNvPicPr>
                      <a:picLocks noChangeArrowheads="1" noChangeAspect="1"/>
                    </pic:cNvPicPr>
                  </pic:nvPicPr>
                  <pic:blipFill>
                    <a:blip r:embed="rId39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17-65aa2b00-d512-11ea-8c52-d8bbac3c18f6.jpg" id="0" name="Picture"/>
                    <pic:cNvPicPr>
                      <a:picLocks noChangeArrowheads="1" noChangeAspect="1"/>
                    </pic:cNvPicPr>
                  </pic:nvPicPr>
                  <pic:blipFill>
                    <a:blip r:embed="rId39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1-6642c180-d512-11ea-8a40-f7b7b075ba70.jpg" id="0" name="Picture"/>
                    <pic:cNvPicPr>
                      <a:picLocks noChangeArrowheads="1" noChangeAspect="1"/>
                    </pic:cNvPicPr>
                  </pic:nvPicPr>
                  <pic:blipFill>
                    <a:blip r:embed="rId39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2-6642c180-d512-11ea-8eca-f005d008f33c.jpg" id="0" name="Picture"/>
                    <pic:cNvPicPr>
                      <a:picLocks noChangeArrowheads="1" noChangeAspect="1"/>
                    </pic:cNvPicPr>
                  </pic:nvPicPr>
                  <pic:blipFill>
                    <a:blip r:embed="rId39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4-66db5800-d512-11ea-94b7-7bb823703a20.jpg" id="0" name="Picture"/>
                    <pic:cNvPicPr>
                      <a:picLocks noChangeArrowheads="1" noChangeAspect="1"/>
                    </pic:cNvPicPr>
                  </pic:nvPicPr>
                  <pic:blipFill>
                    <a:blip r:embed="rId39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6-6773ee80-d512-11ea-9090-577e3ce0ff2d.jpg" id="0" name="Picture"/>
                    <pic:cNvPicPr>
                      <a:picLocks noChangeArrowheads="1" noChangeAspect="1"/>
                    </pic:cNvPicPr>
                  </pic:nvPicPr>
                  <pic:blipFill>
                    <a:blip r:embed="rId39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27-6773ee80-d512-11ea-8da7-0d30933c0ea8.jpg" id="0" name="Picture"/>
                    <pic:cNvPicPr>
                      <a:picLocks noChangeArrowheads="1" noChangeAspect="1"/>
                    </pic:cNvPicPr>
                  </pic:nvPicPr>
                  <pic:blipFill>
                    <a:blip r:embed="rId39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397" w:name="add-epics-to-issues"/>
      <w:r>
        <w:t xml:space="preserve">15.3	Add Epics to Issues</w:t>
      </w:r>
      <w:bookmarkEnd w:id="39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29-680c8500-d512-11ea-8c08-e4f2533a816c.jpg" id="0" name="Picture"/>
                    <pic:cNvPicPr>
                      <a:picLocks noChangeArrowheads="1" noChangeAspect="1"/>
                    </pic:cNvPicPr>
                  </pic:nvPicPr>
                  <pic:blipFill>
                    <a:blip r:embed="rId39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2-680c8500-d512-11ea-9045-b4e28755891c.jpg" id="0" name="Picture"/>
                    <pic:cNvPicPr>
                      <a:picLocks noChangeArrowheads="1" noChangeAspect="1"/>
                    </pic:cNvPicPr>
                  </pic:nvPicPr>
                  <pic:blipFill>
                    <a:blip r:embed="rId39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3-68a51b80-d512-11ea-869f-e02b00171663.jpg" id="0" name="Picture"/>
                    <pic:cNvPicPr>
                      <a:picLocks noChangeArrowheads="1" noChangeAspect="1"/>
                    </pic:cNvPicPr>
                  </pic:nvPicPr>
                  <pic:blipFill>
                    <a:blip r:embed="rId40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5-68a51b80-d512-11ea-8f84-d125e714fb62.jpg" id="0" name="Picture"/>
                    <pic:cNvPicPr>
                      <a:picLocks noChangeArrowheads="1" noChangeAspect="1"/>
                    </pic:cNvPicPr>
                  </pic:nvPicPr>
                  <pic:blipFill>
                    <a:blip r:embed="rId40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6-693db200-d512-11ea-931c-febae51efb9e.jpg" id="0" name="Picture"/>
                    <pic:cNvPicPr>
                      <a:picLocks noChangeArrowheads="1" noChangeAspect="1"/>
                    </pic:cNvPicPr>
                  </pic:nvPicPr>
                  <pic:blipFill>
                    <a:blip r:embed="rId40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38-69d64880-d512-11ea-878d-30936a64355e.jpg" id="0" name="Picture"/>
                    <pic:cNvPicPr>
                      <a:picLocks noChangeArrowheads="1" noChangeAspect="1"/>
                    </pic:cNvPicPr>
                  </pic:nvPicPr>
                  <pic:blipFill>
                    <a:blip r:embed="rId40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04" w:name="define-workspaces"/>
      <w:r>
        <w:t xml:space="preserve">15.4	Define Workspaces</w:t>
      </w:r>
      <w:bookmarkEnd w:id="40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41-69d64880-d512-11ea-8ccb-33e1aa28c99a.jpg" id="0" name="Picture"/>
                    <pic:cNvPicPr>
                      <a:picLocks noChangeArrowheads="1" noChangeAspect="1"/>
                    </pic:cNvPicPr>
                  </pic:nvPicPr>
                  <pic:blipFill>
                    <a:blip r:embed="rId40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2-6a6edf00-d512-11ea-99ce-9d90d9521e00.jpg" id="0" name="Picture"/>
                    <pic:cNvPicPr>
                      <a:picLocks noChangeArrowheads="1" noChangeAspect="1"/>
                    </pic:cNvPicPr>
                  </pic:nvPicPr>
                  <pic:blipFill>
                    <a:blip r:embed="rId40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3-6b077580-d512-11ea-8097-47e293e69597.jpg" id="0" name="Picture"/>
                    <pic:cNvPicPr>
                      <a:picLocks noChangeArrowheads="1" noChangeAspect="1"/>
                    </pic:cNvPicPr>
                  </pic:nvPicPr>
                  <pic:blipFill>
                    <a:blip r:embed="rId40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4-6b077580-d512-11ea-9459-e97b0365a5b4.jpg" id="0" name="Picture"/>
                    <pic:cNvPicPr>
                      <a:picLocks noChangeArrowheads="1" noChangeAspect="1"/>
                    </pic:cNvPicPr>
                  </pic:nvPicPr>
                  <pic:blipFill>
                    <a:blip r:embed="rId40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5-6ba00c00-d512-11ea-8552-c350c193babe.jpg" id="0" name="Picture"/>
                    <pic:cNvPicPr>
                      <a:picLocks noChangeArrowheads="1" noChangeAspect="1"/>
                    </pic:cNvPicPr>
                  </pic:nvPicPr>
                  <pic:blipFill>
                    <a:blip r:embed="rId40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6-6c38a280-d512-11ea-8af5-1ce8db7653c7.jpg" id="0" name="Picture"/>
                    <pic:cNvPicPr>
                      <a:picLocks noChangeArrowheads="1" noChangeAspect="1"/>
                    </pic:cNvPicPr>
                  </pic:nvPicPr>
                  <pic:blipFill>
                    <a:blip r:embed="rId41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7-6c38a280-d512-11ea-8e96-dc2a72f61b05.jpg" id="0" name="Picture"/>
                    <pic:cNvPicPr>
                      <a:picLocks noChangeArrowheads="1" noChangeAspect="1"/>
                    </pic:cNvPicPr>
                  </pic:nvPicPr>
                  <pic:blipFill>
                    <a:blip r:embed="rId41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48-6cd13900-d512-11ea-8709-b428675f0101.jpg" id="0" name="Picture"/>
                    <pic:cNvPicPr>
                      <a:picLocks noChangeArrowheads="1" noChangeAspect="1"/>
                    </pic:cNvPicPr>
                  </pic:nvPicPr>
                  <pic:blipFill>
                    <a:blip r:embed="rId41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2-6cd13900-d512-11ea-97bb-b0ff794535bd.jpg" id="0" name="Picture"/>
                    <pic:cNvPicPr>
                      <a:picLocks noChangeArrowheads="1" noChangeAspect="1"/>
                    </pic:cNvPicPr>
                  </pic:nvPicPr>
                  <pic:blipFill>
                    <a:blip r:embed="rId41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14" w:name="add-dependencies"/>
      <w:r>
        <w:t xml:space="preserve">15.5	Add Dependencies</w:t>
      </w:r>
      <w:bookmarkEnd w:id="41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53-6d69cf80-d512-11ea-8b1e-5893db5cf875.jpg" id="0" name="Picture"/>
                    <pic:cNvPicPr>
                      <a:picLocks noChangeArrowheads="1" noChangeAspect="1"/>
                    </pic:cNvPicPr>
                  </pic:nvPicPr>
                  <pic:blipFill>
                    <a:blip r:embed="rId41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4-6e026600-d512-11ea-95eb-895cd348f564.jpg" id="0" name="Picture"/>
                    <pic:cNvPicPr>
                      <a:picLocks noChangeArrowheads="1" noChangeAspect="1"/>
                    </pic:cNvPicPr>
                  </pic:nvPicPr>
                  <pic:blipFill>
                    <a:blip r:embed="rId41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5-6e9afc80-d512-11ea-85ee-dbadc3980b64.jpg" id="0" name="Picture"/>
                    <pic:cNvPicPr>
                      <a:picLocks noChangeArrowheads="1" noChangeAspect="1"/>
                    </pic:cNvPicPr>
                  </pic:nvPicPr>
                  <pic:blipFill>
                    <a:blip r:embed="rId41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7-6e9afc80-d512-11ea-9aa8-9bf82105bf84.jpg" id="0" name="Picture"/>
                    <pic:cNvPicPr>
                      <a:picLocks noChangeArrowheads="1" noChangeAspect="1"/>
                    </pic:cNvPicPr>
                  </pic:nvPicPr>
                  <pic:blipFill>
                    <a:blip r:embed="rId41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59-6f339300-d512-11ea-9308-04244913fd50.jpg" id="0" name="Picture"/>
                    <pic:cNvPicPr>
                      <a:picLocks noChangeArrowheads="1" noChangeAspect="1"/>
                    </pic:cNvPicPr>
                  </pic:nvPicPr>
                  <pic:blipFill>
                    <a:blip r:embed="rId41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0-6f339300-d512-11ea-9a37-7a41592c88ee.jpg" id="0" name="Picture"/>
                    <pic:cNvPicPr>
                      <a:picLocks noChangeArrowheads="1" noChangeAspect="1"/>
                    </pic:cNvPicPr>
                  </pic:nvPicPr>
                  <pic:blipFill>
                    <a:blip r:embed="rId42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1" w:name="estimate-issues"/>
      <w:r>
        <w:t xml:space="preserve">15.6	Estimate Issues</w:t>
      </w:r>
      <w:bookmarkEnd w:id="42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62-6fcc2980-d512-11ea-918f-cc9fcd45f722.jpg" id="0" name="Picture"/>
                    <pic:cNvPicPr>
                      <a:picLocks noChangeArrowheads="1" noChangeAspect="1"/>
                    </pic:cNvPicPr>
                  </pic:nvPicPr>
                  <pic:blipFill>
                    <a:blip r:embed="rId42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3-6fcc2980-d512-11ea-9385-72f3bdfef72b.jpg" id="0" name="Picture"/>
                    <pic:cNvPicPr>
                      <a:picLocks noChangeArrowheads="1" noChangeAspect="1"/>
                    </pic:cNvPicPr>
                  </pic:nvPicPr>
                  <pic:blipFill>
                    <a:blip r:embed="rId42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5-7064c000-d512-11ea-93a3-0e96b5da039b.jpg" id="0" name="Picture"/>
                    <pic:cNvPicPr>
                      <a:picLocks noChangeArrowheads="1" noChangeAspect="1"/>
                    </pic:cNvPicPr>
                  </pic:nvPicPr>
                  <pic:blipFill>
                    <a:blip r:embed="rId42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6-70fd5680-d512-11ea-80cd-51df5656718a.jpg" id="0" name="Picture"/>
                    <pic:cNvPicPr>
                      <a:picLocks noChangeArrowheads="1" noChangeAspect="1"/>
                    </pic:cNvPicPr>
                  </pic:nvPicPr>
                  <pic:blipFill>
                    <a:blip r:embed="rId42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68-70fd5680-d512-11ea-89c0-bbbd6da354ce.jpg" id="0" name="Picture"/>
                    <pic:cNvPicPr>
                      <a:picLocks noChangeArrowheads="1" noChangeAspect="1"/>
                    </pic:cNvPicPr>
                  </pic:nvPicPr>
                  <pic:blipFill>
                    <a:blip r:embed="rId426"/>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27" w:name="clicks-for-issues"/>
      <w:r>
        <w:t xml:space="preserve">15.7	9 Clicks for Issues</w:t>
      </w:r>
      <w:bookmarkEnd w:id="427"/>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1-7195ed00-d512-11ea-937f-b25fe44f72b2.jpg" id="0" name="Picture"/>
                    <pic:cNvPicPr>
                      <a:picLocks noChangeArrowheads="1" noChangeAspect="1"/>
                    </pic:cNvPicPr>
                  </pic:nvPicPr>
                  <pic:blipFill>
                    <a:blip r:embed="rId42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2-7195ed00-d512-11ea-9fdd-f5d01811fd59.jpg" id="0" name="Picture"/>
                    <pic:cNvPicPr>
                      <a:picLocks noChangeArrowheads="1" noChangeAspect="1"/>
                    </pic:cNvPicPr>
                  </pic:nvPicPr>
                  <pic:blipFill>
                    <a:blip r:embed="rId42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3-722e8380-d512-11ea-9e14-1c477ba269e8.jpg" id="0" name="Picture"/>
                    <pic:cNvPicPr>
                      <a:picLocks noChangeArrowheads="1" noChangeAspect="1"/>
                    </pic:cNvPicPr>
                  </pic:nvPicPr>
                  <pic:blipFill>
                    <a:blip r:embed="rId43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4-722e8380-d512-11ea-93af-f48bac436881.jpg" id="0" name="Picture"/>
                    <pic:cNvPicPr>
                      <a:picLocks noChangeArrowheads="1" noChangeAspect="1"/>
                    </pic:cNvPicPr>
                  </pic:nvPicPr>
                  <pic:blipFill>
                    <a:blip r:embed="rId43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5-72c71a00-d512-11ea-89bc-c35a93c2682d.jpg" id="0" name="Picture"/>
                    <pic:cNvPicPr>
                      <a:picLocks noChangeArrowheads="1" noChangeAspect="1"/>
                    </pic:cNvPicPr>
                  </pic:nvPicPr>
                  <pic:blipFill>
                    <a:blip r:embed="rId43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6-72c71a00-d512-11ea-837a-3626bc7d91f3.jpg" id="0" name="Picture"/>
                    <pic:cNvPicPr>
                      <a:picLocks noChangeArrowheads="1" noChangeAspect="1"/>
                    </pic:cNvPicPr>
                  </pic:nvPicPr>
                  <pic:blipFill>
                    <a:blip r:embed="rId43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77-735fb080-d512-11ea-9f39-30e13aa392ab.jpg" id="0" name="Picture"/>
                    <pic:cNvPicPr>
                      <a:picLocks noChangeArrowheads="1" noChangeAspect="1"/>
                    </pic:cNvPicPr>
                  </pic:nvPicPr>
                  <pic:blipFill>
                    <a:blip r:embed="rId434"/>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35" w:name="manage-workgroup-workflows"/>
      <w:r>
        <w:t xml:space="preserve">15.8	Manage Workgroup Workflows</w:t>
      </w:r>
      <w:bookmarkEnd w:id="435"/>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79-735fb080-d512-11ea-894a-16c4aa8890ea.jpg" id="0" name="Picture"/>
                    <pic:cNvPicPr>
                      <a:picLocks noChangeArrowheads="1" noChangeAspect="1"/>
                    </pic:cNvPicPr>
                  </pic:nvPicPr>
                  <pic:blipFill>
                    <a:blip r:embed="rId43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1-73f84700-d512-11ea-81ff-6ad8776df8c4.jpg" id="0" name="Picture"/>
                    <pic:cNvPicPr>
                      <a:picLocks noChangeArrowheads="1" noChangeAspect="1"/>
                    </pic:cNvPicPr>
                  </pic:nvPicPr>
                  <pic:blipFill>
                    <a:blip r:embed="rId43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2-73f84700-d512-11ea-8f0e-84fc65e1fc04.jpg" id="0" name="Picture"/>
                    <pic:cNvPicPr>
                      <a:picLocks noChangeArrowheads="1" noChangeAspect="1"/>
                    </pic:cNvPicPr>
                  </pic:nvPicPr>
                  <pic:blipFill>
                    <a:blip r:embed="rId43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3-7490dd80-d512-11ea-8693-257ed736a6d1.jpg" id="0" name="Picture"/>
                    <pic:cNvPicPr>
                      <a:picLocks noChangeArrowheads="1" noChangeAspect="1"/>
                    </pic:cNvPicPr>
                  </pic:nvPicPr>
                  <pic:blipFill>
                    <a:blip r:embed="rId43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0" w:name="filter-workspace"/>
      <w:r>
        <w:t xml:space="preserve">15.9	Filter Workspace</w:t>
      </w:r>
      <w:bookmarkEnd w:id="44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84-7490dd80-d512-11ea-91c6-09460b7bd1cb.jpg" id="0" name="Picture"/>
                    <pic:cNvPicPr>
                      <a:picLocks noChangeArrowheads="1" noChangeAspect="1"/>
                    </pic:cNvPicPr>
                  </pic:nvPicPr>
                  <pic:blipFill>
                    <a:blip r:embed="rId44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8-75297400-d512-11ea-9b9a-9b335a5ec0d8.jpg" id="0" name="Picture"/>
                    <pic:cNvPicPr>
                      <a:picLocks noChangeArrowheads="1" noChangeAspect="1"/>
                    </pic:cNvPicPr>
                  </pic:nvPicPr>
                  <pic:blipFill>
                    <a:blip r:embed="rId44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89-75297400-d512-11ea-8ece-77e215ec54bb.jpg" id="0" name="Picture"/>
                    <pic:cNvPicPr>
                      <a:picLocks noChangeArrowheads="1" noChangeAspect="1"/>
                    </pic:cNvPicPr>
                  </pic:nvPicPr>
                  <pic:blipFill>
                    <a:blip r:embed="rId443"/>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44" w:name="track-notifications"/>
      <w:r>
        <w:t xml:space="preserve">15.10	Track Notifications</w:t>
      </w:r>
      <w:bookmarkEnd w:id="444"/>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49990-75c20a80-d512-11ea-8297-c83f3717e700.jpg" id="0" name="Picture"/>
                    <pic:cNvPicPr>
                      <a:picLocks noChangeArrowheads="1" noChangeAspect="1"/>
                    </pic:cNvPicPr>
                  </pic:nvPicPr>
                  <pic:blipFill>
                    <a:blip r:embed="rId44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2-75c20a80-d512-11ea-8709-90c1c59f0be1.jpg" id="0" name="Picture"/>
                    <pic:cNvPicPr>
                      <a:picLocks noChangeArrowheads="1" noChangeAspect="1"/>
                    </pic:cNvPicPr>
                  </pic:nvPicPr>
                  <pic:blipFill>
                    <a:blip r:embed="rId44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4-765aa100-d512-11ea-9719-91ba1292675a.jpg" id="0" name="Picture"/>
                    <pic:cNvPicPr>
                      <a:picLocks noChangeArrowheads="1" noChangeAspect="1"/>
                    </pic:cNvPicPr>
                  </pic:nvPicPr>
                  <pic:blipFill>
                    <a:blip r:embed="rId44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6-76f33780-d512-11ea-84d9-3aace19a972d.jpg" id="0" name="Picture"/>
                    <pic:cNvPicPr>
                      <a:picLocks noChangeArrowheads="1" noChangeAspect="1"/>
                    </pic:cNvPicPr>
                  </pic:nvPicPr>
                  <pic:blipFill>
                    <a:blip r:embed="rId44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49999-76f33780-d512-11ea-969c-b0e1e6233f3b.jpg" id="0" name="Picture"/>
                    <pic:cNvPicPr>
                      <a:picLocks noChangeArrowheads="1" noChangeAspect="1"/>
                    </pic:cNvPicPr>
                  </pic:nvPicPr>
                  <pic:blipFill>
                    <a:blip r:embed="rId44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0-778bce00-d512-11ea-99df-c1fd223265ed.jpg" id="0" name="Picture"/>
                    <pic:cNvPicPr>
                      <a:picLocks noChangeArrowheads="1" noChangeAspect="1"/>
                    </pic:cNvPicPr>
                  </pic:nvPicPr>
                  <pic:blipFill>
                    <a:blip r:embed="rId450"/>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51" w:name="create-manage-issues"/>
      <w:r>
        <w:t xml:space="preserve">15.11	Create &amp; Manage Issues</w:t>
      </w:r>
      <w:bookmarkEnd w:id="451"/>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03-78246480-d512-11ea-8677-e658b0d0193d.jpg" id="0" name="Picture"/>
                    <pic:cNvPicPr>
                      <a:picLocks noChangeArrowheads="1" noChangeAspect="1"/>
                    </pic:cNvPicPr>
                  </pic:nvPicPr>
                  <pic:blipFill>
                    <a:blip r:embed="rId45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8-78246480-d512-11ea-815e-766e376f29e8.jpg" id="0" name="Picture"/>
                    <pic:cNvPicPr>
                      <a:picLocks noChangeArrowheads="1" noChangeAspect="1"/>
                    </pic:cNvPicPr>
                  </pic:nvPicPr>
                  <pic:blipFill>
                    <a:blip r:embed="rId45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09-78246480-d512-11ea-87aa-3d57f9ec3563.jpg" id="0" name="Picture"/>
                    <pic:cNvPicPr>
                      <a:picLocks noChangeArrowheads="1" noChangeAspect="1"/>
                    </pic:cNvPicPr>
                  </pic:nvPicPr>
                  <pic:blipFill>
                    <a:blip r:embed="rId45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1-78bcfb00-d512-11ea-9e1e-d08116d45174.jpg" id="0" name="Picture"/>
                    <pic:cNvPicPr>
                      <a:picLocks noChangeArrowheads="1" noChangeAspect="1"/>
                    </pic:cNvPicPr>
                  </pic:nvPicPr>
                  <pic:blipFill>
                    <a:blip r:embed="rId45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2-78bcfb00-d512-11ea-963b-2a7b4adbcc44.jpg" id="0" name="Picture"/>
                    <pic:cNvPicPr>
                      <a:picLocks noChangeArrowheads="1" noChangeAspect="1"/>
                    </pic:cNvPicPr>
                  </pic:nvPicPr>
                  <pic:blipFill>
                    <a:blip r:embed="rId45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3-79559180-d512-11ea-9e54-09e81706fdf3.jpg" id="0" name="Picture"/>
                    <pic:cNvPicPr>
                      <a:picLocks noChangeArrowheads="1" noChangeAspect="1"/>
                    </pic:cNvPicPr>
                  </pic:nvPicPr>
                  <pic:blipFill>
                    <a:blip r:embed="rId45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4-79ee2800-d512-11ea-9595-7fdcd211dbd3.jpg" id="0" name="Picture"/>
                    <pic:cNvPicPr>
                      <a:picLocks noChangeArrowheads="1" noChangeAspect="1"/>
                    </pic:cNvPicPr>
                  </pic:nvPicPr>
                  <pic:blipFill>
                    <a:blip r:embed="rId45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5-79ee2800-d512-11ea-8a95-dcbf587dfcb1.jpg" id="0" name="Picture"/>
                    <pic:cNvPicPr>
                      <a:picLocks noChangeArrowheads="1" noChangeAspect="1"/>
                    </pic:cNvPicPr>
                  </pic:nvPicPr>
                  <pic:blipFill>
                    <a:blip r:embed="rId459"/>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7-7a86be80-d512-11ea-9dd7-761de8fed7ac.jpg" id="0" name="Picture"/>
                    <pic:cNvPicPr>
                      <a:picLocks noChangeArrowheads="1" noChangeAspect="1"/>
                    </pic:cNvPicPr>
                  </pic:nvPicPr>
                  <pic:blipFill>
                    <a:blip r:embed="rId460"/>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18-7a86be80-d512-11ea-9916-045846d15641.jpg" id="0" name="Picture"/>
                    <pic:cNvPicPr>
                      <a:picLocks noChangeArrowheads="1" noChangeAspect="1"/>
                    </pic:cNvPicPr>
                  </pic:nvPicPr>
                  <pic:blipFill>
                    <a:blip r:embed="rId46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0-7b1f5500-d512-11ea-9475-9abeef506166.jpg" id="0" name="Picture"/>
                    <pic:cNvPicPr>
                      <a:picLocks noChangeArrowheads="1" noChangeAspect="1"/>
                    </pic:cNvPicPr>
                  </pic:nvPicPr>
                  <pic:blipFill>
                    <a:blip r:embed="rId462"/>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63" w:name="view-reports"/>
      <w:r>
        <w:t xml:space="preserve">15.12	View Reports</w:t>
      </w:r>
      <w:bookmarkEnd w:id="463"/>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22-7b1f5500-d512-11ea-9697-fe1b78e58e0e.jpg" id="0" name="Picture"/>
                    <pic:cNvPicPr>
                      <a:picLocks noChangeArrowheads="1" noChangeAspect="1"/>
                    </pic:cNvPicPr>
                  </pic:nvPicPr>
                  <pic:blipFill>
                    <a:blip r:embed="rId46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3-7bb7eb80-d512-11ea-8adf-b43b416c8438.jpg" id="0" name="Picture"/>
                    <pic:cNvPicPr>
                      <a:picLocks noChangeArrowheads="1" noChangeAspect="1"/>
                    </pic:cNvPicPr>
                  </pic:nvPicPr>
                  <pic:blipFill>
                    <a:blip r:embed="rId465"/>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5-7c508200-d512-11ea-9f20-f0a12507e99a.jpg" id="0" name="Picture"/>
                    <pic:cNvPicPr>
                      <a:picLocks noChangeArrowheads="1" noChangeAspect="1"/>
                    </pic:cNvPicPr>
                  </pic:nvPicPr>
                  <pic:blipFill>
                    <a:blip r:embed="rId466"/>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7-7c508200-d512-11ea-9560-28b69000cf03.jpg" id="0" name="Picture"/>
                    <pic:cNvPicPr>
                      <a:picLocks noChangeArrowheads="1" noChangeAspect="1"/>
                    </pic:cNvPicPr>
                  </pic:nvPicPr>
                  <pic:blipFill>
                    <a:blip r:embed="rId467"/>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28-7ce91880-d512-11ea-9b9e-c3e6db451c63.jpg" id="0" name="Picture"/>
                    <pic:cNvPicPr>
                      <a:picLocks noChangeArrowheads="1" noChangeAspect="1"/>
                    </pic:cNvPicPr>
                  </pic:nvPicPr>
                  <pic:blipFill>
                    <a:blip r:embed="rId468"/>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1-7ce91880-d512-11ea-9097-ea23708f1603.jpg" id="0" name="Picture"/>
                    <pic:cNvPicPr>
                      <a:picLocks noChangeArrowheads="1" noChangeAspect="1"/>
                    </pic:cNvPicPr>
                  </pic:nvPicPr>
                  <pic:blipFill>
                    <a:blip r:embed="rId469"/>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2"/>
      </w:pPr>
      <w:bookmarkStart w:id="470" w:name="test-first-epic-go_live"/>
      <w:r>
        <w:t xml:space="preserve">15.13	Test First Epic (go_live)</w:t>
      </w:r>
      <w:bookmarkEnd w:id="470"/>
    </w:p>
    <w:p>
      <w:pPr>
        <w:pStyle w:val="FirstParagraph"/>
      </w:pPr>
      <w:r>
        <w:drawing>
          <wp:inline>
            <wp:extent cx="5334000" cy="4121727"/>
            <wp:effectExtent b="0" l="0" r="0" t="0"/>
            <wp:docPr descr="" title="" id="1" name="Picture"/>
            <a:graphic>
              <a:graphicData uri="http://schemas.openxmlformats.org/drawingml/2006/picture">
                <pic:pic>
                  <pic:nvPicPr>
                    <pic:cNvPr descr="https://user-images.githubusercontent.com/59668647/89150033-7d81af00-d512-11ea-82d0-fbea91fa73cf.jpg" id="0" name="Picture"/>
                    <pic:cNvPicPr>
                      <a:picLocks noChangeArrowheads="1" noChangeAspect="1"/>
                    </pic:cNvPicPr>
                  </pic:nvPicPr>
                  <pic:blipFill>
                    <a:blip r:embed="rId471"/>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4-7d81af00-d512-11ea-8849-d9e701d9f187.jpg" id="0" name="Picture"/>
                    <pic:cNvPicPr>
                      <a:picLocks noChangeArrowheads="1" noChangeAspect="1"/>
                    </pic:cNvPicPr>
                  </pic:nvPicPr>
                  <pic:blipFill>
                    <a:blip r:embed="rId472"/>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5-7e1a4580-d512-11ea-820b-b30ee7ae7d36.jpg" id="0" name="Picture"/>
                    <pic:cNvPicPr>
                      <a:picLocks noChangeArrowheads="1" noChangeAspect="1"/>
                    </pic:cNvPicPr>
                  </pic:nvPicPr>
                  <pic:blipFill>
                    <a:blip r:embed="rId473"/>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6-7eb2dc00-d512-11ea-9d06-4b78f983cd88.jpg" id="0" name="Picture"/>
                    <pic:cNvPicPr>
                      <a:picLocks noChangeArrowheads="1" noChangeAspect="1"/>
                    </pic:cNvPicPr>
                  </pic:nvPicPr>
                  <pic:blipFill>
                    <a:blip r:embed="rId474"/>
                    <a:stretch>
                      <a:fillRect/>
                    </a:stretch>
                  </pic:blipFill>
                  <pic:spPr bwMode="auto">
                    <a:xfrm>
                      <a:off x="0" y="0"/>
                      <a:ext cx="5334000" cy="4121727"/>
                    </a:xfrm>
                    <a:prstGeom prst="rect">
                      <a:avLst/>
                    </a:prstGeom>
                    <a:noFill/>
                    <a:ln w="9525">
                      <a:noFill/>
                      <a:headEnd/>
                      <a:tailEnd/>
                    </a:ln>
                  </pic:spPr>
                </pic:pic>
              </a:graphicData>
            </a:graphic>
          </wp:inline>
        </w:drawing>
      </w:r>
      <w:r>
        <w:t xml:space="preserve"> </w:t>
      </w:r>
      <w:r>
        <w:drawing>
          <wp:inline>
            <wp:extent cx="5334000" cy="4121727"/>
            <wp:effectExtent b="0" l="0" r="0" t="0"/>
            <wp:docPr descr="" title="" id="1" name="Picture"/>
            <a:graphic>
              <a:graphicData uri="http://schemas.openxmlformats.org/drawingml/2006/picture">
                <pic:pic>
                  <pic:nvPicPr>
                    <pic:cNvPr descr="https://user-images.githubusercontent.com/59668647/89150037-7eb2dc00-d512-11ea-96fd-5444f0c5e661.jpg" id="0" name="Picture"/>
                    <pic:cNvPicPr>
                      <a:picLocks noChangeArrowheads="1" noChangeAspect="1"/>
                    </pic:cNvPicPr>
                  </pic:nvPicPr>
                  <pic:blipFill>
                    <a:blip r:embed="rId475"/>
                    <a:stretch>
                      <a:fillRect/>
                    </a:stretch>
                  </pic:blipFill>
                  <pic:spPr bwMode="auto">
                    <a:xfrm>
                      <a:off x="0" y="0"/>
                      <a:ext cx="5334000" cy="4121727"/>
                    </a:xfrm>
                    <a:prstGeom prst="rect">
                      <a:avLst/>
                    </a:prstGeom>
                    <a:noFill/>
                    <a:ln w="9525">
                      <a:noFill/>
                      <a:headEnd/>
                      <a:tailEnd/>
                    </a:ln>
                  </pic:spPr>
                </pic:pic>
              </a:graphicData>
            </a:graphic>
          </wp:inline>
        </w:drawing>
      </w:r>
    </w:p>
    <w:p>
      <w:pPr>
        <w:pStyle w:val="Heading1"/>
      </w:pPr>
      <w:bookmarkStart w:id="476" w:name="track-issues-bugs-features"/>
      <w:r>
        <w:t xml:space="preserve">16	Track Issues Bugs &amp; Features</w:t>
      </w:r>
      <w:bookmarkEnd w:id="476"/>
    </w:p>
    <w:p>
      <w:pPr>
        <w:pStyle w:val="Heading2"/>
      </w:pPr>
      <w:bookmarkStart w:id="477" w:name="Xce6cc4ae276100dd058583170db8bc44ac04e12"/>
      <w:r>
        <w:t xml:space="preserve">16.1	Report a Bug via GitHub to Improve Modeling to Learn Resource</w:t>
      </w:r>
      <w:bookmarkEnd w:id="477"/>
    </w:p>
    <w:p>
      <w:pPr>
        <w:pStyle w:val="Compact"/>
        <w:numPr>
          <w:numId w:val="1219"/>
          <w:ilvl w:val="0"/>
        </w:numPr>
      </w:pPr>
      <w:r>
        <w:rPr>
          <w:b/>
        </w:rPr>
        <w:t xml:space="preserve">Value Stream:</w:t>
      </w:r>
      <w:r>
        <w:t xml:space="preserve"> </w:t>
      </w:r>
      <w:r>
        <w:t xml:space="preserve">Operations</w:t>
      </w:r>
    </w:p>
    <w:p>
      <w:pPr>
        <w:pStyle w:val="Compact"/>
        <w:numPr>
          <w:numId w:val="1219"/>
          <w:ilvl w:val="0"/>
        </w:numPr>
      </w:pPr>
      <w:r>
        <w:rPr>
          <w:b/>
        </w:rPr>
        <w:t xml:space="preserve">Workstream:</w:t>
      </w:r>
      <w:r>
        <w:t xml:space="preserve"> </w:t>
      </w:r>
      <w:r>
        <w:t xml:space="preserve">facilitate_workflow, training_workflow, support_workflow</w:t>
      </w:r>
    </w:p>
    <w:p>
      <w:pPr>
        <w:pStyle w:val="Compact"/>
        <w:numPr>
          <w:numId w:val="1219"/>
          <w:ilvl w:val="0"/>
        </w:numPr>
      </w:pPr>
      <w:r>
        <w:rPr>
          <w:b/>
        </w:rPr>
        <w:t xml:space="preserve">Video:</w:t>
      </w:r>
      <w:r>
        <w:t xml:space="preserve"> </w:t>
      </w:r>
      <w:r>
        <w:t xml:space="preserve">TBP</w:t>
      </w:r>
    </w:p>
    <w:p>
      <w:pPr>
        <w:pStyle w:val="FirstParagraph"/>
      </w:pPr>
      <w:hyperlink r:id="rId478">
        <w:r>
          <w:rPr>
            <w:rStyle w:val="Hyperlink"/>
          </w:rPr>
          <w:t xml:space="preserve">Teams Channel Link</w:t>
        </w:r>
      </w:hyperlink>
    </w:p>
    <w:p>
      <w:pPr>
        <w:pStyle w:val="Heading2"/>
      </w:pPr>
      <w:bookmarkStart w:id="479" w:name="Xc4c00ab0e0e8084e1ed2a92194e020aa7f92804"/>
      <w:r>
        <w:t xml:space="preserve">16.2	Create Issue/Feature cards [click maps in progress]</w:t>
      </w:r>
      <w:bookmarkEnd w:id="479"/>
    </w:p>
    <w:p>
      <w:pPr>
        <w:pStyle w:val="FirstParagraph"/>
      </w:pPr>
      <w:r>
        <w:t xml:space="preserve">Click map would explain process</w:t>
      </w:r>
      <w:r>
        <w:t xml:space="preserve"> </w:t>
      </w:r>
      <w:hyperlink r:id="rId480">
        <w:r>
          <w:rPr>
            <w:rStyle w:val="Hyperlink"/>
          </w:rPr>
          <w:t xml:space="preserve">here</w:t>
        </w:r>
      </w:hyperlink>
    </w:p>
    <w:p>
      <w:pPr>
        <w:pStyle w:val="Heading2"/>
      </w:pPr>
      <w:bookmarkStart w:id="481" w:name="maintaining-cards-flow-map-in-progress"/>
      <w:r>
        <w:t xml:space="preserve">16.3	Maintaining Cards [flow map in progress]</w:t>
      </w:r>
      <w:bookmarkEnd w:id="481"/>
    </w:p>
    <w:p>
      <w:pPr>
        <w:pStyle w:val="FirstParagraph"/>
      </w:pPr>
      <w:r>
        <w:t xml:space="preserve">Flow map to maintain your issue/features cards as they get worked on.</w:t>
      </w:r>
    </w:p>
    <w:p>
      <w:pPr>
        <w:pStyle w:val="BodyText"/>
      </w:pPr>
      <w:r>
        <w:t xml:space="preserve">We will wait for these flow maps until Branching MVP is tested:</w:t>
      </w:r>
      <w:r>
        <w:t xml:space="preserve"> </w:t>
      </w:r>
      <w:r>
        <w:t xml:space="preserve">[Track a bug] might change</w:t>
      </w:r>
      <w:r>
        <w:t xml:space="preserve"> </w:t>
      </w:r>
      <w:r>
        <w:t xml:space="preserve">[Track a feature] might change.</w:t>
      </w:r>
    </w:p>
    <w:p>
      <w:pPr>
        <w:pStyle w:val="BodyText"/>
      </w:pPr>
      <w:r>
        <w:t xml:space="preserve">Previous Issue Card Flow Map:</w:t>
      </w:r>
      <w:r>
        <w:t xml:space="preserve"> </w:t>
      </w:r>
      <w:r>
        <w:drawing>
          <wp:inline>
            <wp:extent cx="5334000" cy="5277326"/>
            <wp:effectExtent b="0" l="0" r="0" t="0"/>
            <wp:docPr descr="Issue Card Flow Map" title="" id="1" name="Picture"/>
            <a:graphic>
              <a:graphicData uri="http://schemas.openxmlformats.org/drawingml/2006/picture">
                <pic:pic>
                  <pic:nvPicPr>
                    <pic:cNvPr descr="https://user-images.githubusercontent.com/59668647/88049640-5ab2cc00-cb0a-11ea-89a0-a09d13d4761d.png" id="0" name="Picture"/>
                    <pic:cNvPicPr>
                      <a:picLocks noChangeArrowheads="1" noChangeAspect="1"/>
                    </pic:cNvPicPr>
                  </pic:nvPicPr>
                  <pic:blipFill>
                    <a:blip r:embed="rId482"/>
                    <a:stretch>
                      <a:fillRect/>
                    </a:stretch>
                  </pic:blipFill>
                  <pic:spPr bwMode="auto">
                    <a:xfrm>
                      <a:off x="0" y="0"/>
                      <a:ext cx="5334000" cy="5277326"/>
                    </a:xfrm>
                    <a:prstGeom prst="rect">
                      <a:avLst/>
                    </a:prstGeom>
                    <a:noFill/>
                    <a:ln w="9525">
                      <a:noFill/>
                      <a:headEnd/>
                      <a:tailEnd/>
                    </a:ln>
                  </pic:spPr>
                </pic:pic>
              </a:graphicData>
            </a:graphic>
          </wp:inline>
        </w:drawing>
      </w:r>
    </w:p>
    <w:p>
      <w:pPr>
        <w:pStyle w:val="Heading2"/>
      </w:pPr>
      <w:bookmarkStart w:id="483" w:name="use-markdown"/>
      <w:r>
        <w:t xml:space="preserve">16.4	Use Markdown</w:t>
      </w:r>
      <w:bookmarkEnd w:id="483"/>
    </w:p>
    <w:p>
      <w:pPr>
        <w:pStyle w:val="Heading3"/>
      </w:pPr>
      <w:bookmarkStart w:id="484" w:name="write-markdown"/>
      <w:r>
        <w:t xml:space="preserve">16.4.1	Write Markdown</w:t>
      </w:r>
      <w:bookmarkEnd w:id="484"/>
    </w:p>
    <w:p>
      <w:pPr>
        <w:pStyle w:val="FirstParagraph"/>
      </w:pPr>
      <w:r>
        <w:t xml:space="preserve">Cheatsheet will go here</w:t>
      </w:r>
    </w:p>
    <w:p>
      <w:pPr>
        <w:pStyle w:val="Heading3"/>
      </w:pPr>
      <w:bookmarkStart w:id="485" w:name="use-markdown-files"/>
      <w:r>
        <w:t xml:space="preserve">16.4.2	Use Markdown Files</w:t>
      </w:r>
      <w:bookmarkEnd w:id="485"/>
    </w:p>
    <w:p>
      <w:pPr>
        <w:pStyle w:val="Heading4"/>
      </w:pPr>
      <w:bookmarkStart w:id="486" w:name="add-a-markdown-file"/>
      <w:r>
        <w:t xml:space="preserve">16.4.2.1	Add a Markdown File</w:t>
      </w:r>
      <w:bookmarkEnd w:id="486"/>
    </w:p>
    <w:p>
      <w:pPr>
        <w:pStyle w:val="Heading4"/>
      </w:pPr>
      <w:bookmarkStart w:id="487" w:name="go-to-a-markdown-file"/>
      <w:r>
        <w:t xml:space="preserve">16.4.2.2	Go to a Markdown File</w:t>
      </w:r>
      <w:bookmarkEnd w:id="487"/>
    </w:p>
    <w:p>
      <w:pPr>
        <w:pStyle w:val="Heading4"/>
      </w:pPr>
      <w:bookmarkStart w:id="488" w:name="edit-a-markdown-file"/>
      <w:r>
        <w:t xml:space="preserve">16.4.2.3	Edit a Markdown File</w:t>
      </w:r>
      <w:bookmarkEnd w:id="488"/>
    </w:p>
    <w:p>
      <w:pPr>
        <w:pStyle w:val="Heading2"/>
      </w:pPr>
      <w:bookmarkStart w:id="489" w:name="use-github-branches"/>
      <w:r>
        <w:t xml:space="preserve">16.5	Use GitHub Branches</w:t>
      </w:r>
      <w:bookmarkEnd w:id="489"/>
    </w:p>
    <w:p>
      <w:pPr>
        <w:pStyle w:val="CaptionedFigure"/>
      </w:pPr>
      <w:r>
        <w:drawing>
          <wp:inline>
            <wp:extent cx="5334000" cy="3930315"/>
            <wp:effectExtent b="0" l="0" r="0" t="0"/>
            <wp:docPr descr="Use GitHub Branches Workflow" title="" id="1" name="Picture"/>
            <a:graphic>
              <a:graphicData uri="http://schemas.openxmlformats.org/drawingml/2006/picture">
                <pic:pic>
                  <pic:nvPicPr>
                    <pic:cNvPr descr="https://user-images.githubusercontent.com/30132017/96189366-30985c80-0ef5-11eb-9053-22a43cae8103.png" id="0" name="Picture"/>
                    <pic:cNvPicPr>
                      <a:picLocks noChangeArrowheads="1" noChangeAspect="1"/>
                    </pic:cNvPicPr>
                  </pic:nvPicPr>
                  <pic:blipFill>
                    <a:blip r:embed="rId490"/>
                    <a:stretch>
                      <a:fillRect/>
                    </a:stretch>
                  </pic:blipFill>
                  <pic:spPr bwMode="auto">
                    <a:xfrm>
                      <a:off x="0" y="0"/>
                      <a:ext cx="5334000" cy="3930315"/>
                    </a:xfrm>
                    <a:prstGeom prst="rect">
                      <a:avLst/>
                    </a:prstGeom>
                    <a:noFill/>
                    <a:ln w="9525">
                      <a:noFill/>
                      <a:headEnd/>
                      <a:tailEnd/>
                    </a:ln>
                  </pic:spPr>
                </pic:pic>
              </a:graphicData>
            </a:graphic>
          </wp:inline>
        </w:drawing>
      </w:r>
    </w:p>
    <w:p>
      <w:pPr>
        <w:pStyle w:val="ImageCaption"/>
      </w:pPr>
      <w:r>
        <w:t xml:space="preserve">Use GitHub Branches Workflow</w:t>
      </w:r>
    </w:p>
    <w:p>
      <w:pPr>
        <w:pStyle w:val="BodyText"/>
      </w:pPr>
      <w:r>
        <w:drawing>
          <wp:inline>
            <wp:extent cx="3810000" cy="2540000"/>
            <wp:effectExtent b="0" l="0" r="0" t="0"/>
            <wp:docPr descr="" title="" id="1" name="Picture"/>
            <a:graphic>
              <a:graphicData uri="http://schemas.openxmlformats.org/drawingml/2006/picture">
                <pic:pic>
                  <pic:nvPicPr>
                    <pic:cNvPr descr="https://app.lucidchart.com/invitations/accept/1b9df299-b33f-4509-be32-9603ec343a3c" id="0" name="Picture"/>
                    <pic:cNvPicPr>
                      <a:picLocks noChangeArrowheads="1" noChangeAspect="1"/>
                    </pic:cNvPicPr>
                  </pic:nvPicPr>
                  <pic:blipFill>
                    <a:blip r:embed="rId491"/>
                    <a:stretch>
                      <a:fillRect/>
                    </a:stretch>
                  </pic:blipFill>
                  <pic:spPr bwMode="auto">
                    <a:xfrm>
                      <a:off x="0" y="0"/>
                      <a:ext cx="3810000" cy="2540000"/>
                    </a:xfrm>
                    <a:prstGeom prst="rect">
                      <a:avLst/>
                    </a:prstGeom>
                    <a:noFill/>
                    <a:ln w="9525">
                      <a:noFill/>
                      <a:headEnd/>
                      <a:tailEnd/>
                    </a:ln>
                  </pic:spPr>
                </pic:pic>
              </a:graphicData>
            </a:graphic>
          </wp:inline>
        </w:drawing>
      </w:r>
    </w:p>
    <w:p>
      <w:pPr>
        <w:pStyle w:val="BodyText"/>
      </w:pPr>
      <w:r>
        <w:t xml:space="preserve">GitHub branches are used to provide continuous integration of multiple versions of a repository. Branches also control versions of a file and trigger automatic review and quality control actions to ensure files meet team standards. See</w:t>
      </w:r>
      <w:r>
        <w:t xml:space="preserve"> </w:t>
      </w:r>
      <w:hyperlink r:id="rId492">
        <w:r>
          <w:rPr>
            <w:rStyle w:val="Hyperlink"/>
          </w:rPr>
          <w:t xml:space="preserve">Working with Branches</w:t>
        </w:r>
      </w:hyperlink>
      <w:r>
        <w:t xml:space="preserve"> </w:t>
      </w:r>
      <w:r>
        <w:t xml:space="preserve">for more information.</w:t>
      </w:r>
    </w:p>
    <w:p>
      <w:pPr>
        <w:pStyle w:val="Heading2"/>
      </w:pPr>
      <w:bookmarkStart w:id="493" w:name="submit-a-feature"/>
      <w:r>
        <w:t xml:space="preserve">16.6	Submit a Feature</w:t>
      </w:r>
      <w:bookmarkEnd w:id="493"/>
    </w:p>
    <w:p>
      <w:pPr>
        <w:pStyle w:val="Compact"/>
        <w:numPr>
          <w:numId w:val="1220"/>
          <w:ilvl w:val="0"/>
        </w:numPr>
      </w:pPr>
      <w:r>
        <w:t xml:space="preserve">No direct-to-master branch commits are allowed.</w:t>
      </w:r>
    </w:p>
    <w:p>
      <w:pPr>
        <w:pStyle w:val="Compact"/>
        <w:numPr>
          <w:numId w:val="1220"/>
          <w:ilvl w:val="0"/>
        </w:numPr>
      </w:pPr>
      <w:r>
        <w:t xml:space="preserve">A feature branch will merge with the Quality Assurance (QA) branch before being pushed to Master.</w:t>
      </w:r>
    </w:p>
    <w:p>
      <w:pPr>
        <w:pStyle w:val="Compact"/>
        <w:numPr>
          <w:numId w:val="1220"/>
          <w:ilvl w:val="0"/>
        </w:numPr>
      </w:pPr>
      <w:r>
        <w:t xml:space="preserve">The QA branch is a protected branch that requires mandatory reviews before changes can be merged with Master.</w:t>
      </w:r>
    </w:p>
    <w:p>
      <w:pPr>
        <w:pStyle w:val="Compact"/>
        <w:numPr>
          <w:numId w:val="1220"/>
          <w:ilvl w:val="0"/>
        </w:numPr>
      </w:pPr>
      <w:r>
        <w:t xml:space="preserve">In extremis and with approval, a feature branch may be directly pushed to the Master branch in circumstances where the QA branch is tied up with another feature branch.</w:t>
      </w:r>
    </w:p>
    <w:p>
      <w:pPr>
        <w:pStyle w:val="Heading3"/>
      </w:pPr>
      <w:bookmarkStart w:id="494" w:name="create-a-feature-branch"/>
      <w:r>
        <w:t xml:space="preserve">16.6.1	Create a Feature Branch</w:t>
      </w:r>
      <w:bookmarkEnd w:id="494"/>
    </w:p>
    <w:p>
      <w:pPr>
        <w:pStyle w:val="CaptionedFigure"/>
      </w:pPr>
      <w:r>
        <w:drawing>
          <wp:inline>
            <wp:extent cx="5334000" cy="1918412"/>
            <wp:effectExtent b="0" l="0" r="0" t="0"/>
            <wp:docPr descr="fig1_create_branch" title="" id="1" name="Picture"/>
            <a:graphic>
              <a:graphicData uri="http://schemas.openxmlformats.org/drawingml/2006/picture">
                <pic:pic>
                  <pic:nvPicPr>
                    <pic:cNvPr descr="https://user-images.githubusercontent.com/30132017/96189916-38a4cc00-0ef6-11eb-8c0a-a185af535367.png" id="0" name="Picture"/>
                    <pic:cNvPicPr>
                      <a:picLocks noChangeArrowheads="1" noChangeAspect="1"/>
                    </pic:cNvPicPr>
                  </pic:nvPicPr>
                  <pic:blipFill>
                    <a:blip r:embed="rId495"/>
                    <a:stretch>
                      <a:fillRect/>
                    </a:stretch>
                  </pic:blipFill>
                  <pic:spPr bwMode="auto">
                    <a:xfrm>
                      <a:off x="0" y="0"/>
                      <a:ext cx="5334000" cy="1918412"/>
                    </a:xfrm>
                    <a:prstGeom prst="rect">
                      <a:avLst/>
                    </a:prstGeom>
                    <a:noFill/>
                    <a:ln w="9525">
                      <a:noFill/>
                      <a:headEnd/>
                      <a:tailEnd/>
                    </a:ln>
                  </pic:spPr>
                </pic:pic>
              </a:graphicData>
            </a:graphic>
          </wp:inline>
        </w:drawing>
      </w:r>
    </w:p>
    <w:p>
      <w:pPr>
        <w:pStyle w:val="ImageCaption"/>
      </w:pPr>
      <w:r>
        <w:t xml:space="preserve">fig1_create_branch</w:t>
      </w:r>
    </w:p>
    <w:p>
      <w:pPr>
        <w:pStyle w:val="Compact"/>
        <w:numPr>
          <w:numId w:val="1221"/>
          <w:ilvl w:val="0"/>
        </w:numPr>
      </w:pPr>
      <w:r>
        <w:t xml:space="preserve">With the</w:t>
      </w:r>
      <w:r>
        <w:t xml:space="preserve"> </w:t>
      </w:r>
      <w:r>
        <w:t xml:space="preserve">“</w:t>
      </w:r>
      <w:r>
        <w:t xml:space="preserve">&lt;&gt; Code</w:t>
      </w:r>
      <w:r>
        <w:t xml:space="preserve">”</w:t>
      </w:r>
      <w:r>
        <w:t xml:space="preserve"> </w:t>
      </w:r>
      <w:r>
        <w:t xml:space="preserve">tab selected,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1"/>
          <w:ilvl w:val="0"/>
        </w:numPr>
      </w:pPr>
      <w:r>
        <w:t xml:space="preserve">A dropdown will appear with a listing of all branches currently active in the repository. A check indicates the branch that is active.</w:t>
      </w:r>
    </w:p>
    <w:p>
      <w:pPr>
        <w:pStyle w:val="Compact"/>
        <w:numPr>
          <w:numId w:val="1221"/>
          <w:ilvl w:val="0"/>
        </w:numPr>
      </w:pPr>
      <w:r>
        <w:t xml:space="preserve">In the</w:t>
      </w:r>
      <w:r>
        <w:t xml:space="preserve"> </w:t>
      </w:r>
      <w:r>
        <w:t xml:space="preserve">“</w:t>
      </w:r>
      <w:r>
        <w:t xml:space="preserve">Find or create a branch . . . “ field, enter the name of your branch using this format: “feature-my_new_branch</w:t>
      </w:r>
      <w:r>
        <w:t xml:space="preserve">”</w:t>
      </w:r>
      <w:r>
        <w:t xml:space="preserve"> </w:t>
      </w:r>
      <w:r>
        <w:t xml:space="preserve">The word</w:t>
      </w:r>
      <w:r>
        <w:t xml:space="preserve"> </w:t>
      </w:r>
      <w:r>
        <w:t xml:space="preserve">“</w:t>
      </w:r>
      <w:r>
        <w:t xml:space="preserve">feature</w:t>
      </w:r>
      <w:r>
        <w:t xml:space="preserve">”</w:t>
      </w:r>
      <w:r>
        <w:t xml:space="preserve"> </w:t>
      </w:r>
      <w:r>
        <w:t xml:space="preserve">will trigger automatic workflows when you commit the branch. Use lowercase letters and an underscore “_” between words. After the word</w:t>
      </w:r>
      <w:r>
        <w:t xml:space="preserve"> </w:t>
      </w:r>
      <w:r>
        <w:t xml:space="preserve">“</w:t>
      </w:r>
      <w:r>
        <w:t xml:space="preserve">feature</w:t>
      </w:r>
      <w:r>
        <w:t xml:space="preserve">”</w:t>
      </w:r>
      <w:r>
        <w:t xml:space="preserve"> </w:t>
      </w:r>
      <w:r>
        <w:t xml:space="preserve">provide up to a 4-word short description of what the feature addresses.</w:t>
      </w:r>
    </w:p>
    <w:p>
      <w:pPr>
        <w:pStyle w:val="Compact"/>
        <w:numPr>
          <w:numId w:val="1221"/>
          <w:ilvl w:val="0"/>
        </w:numPr>
      </w:pPr>
      <w:r>
        <w:t xml:space="preserve">When the</w:t>
      </w:r>
      <w:r>
        <w:t xml:space="preserve"> </w:t>
      </w:r>
      <w:r>
        <w:t xml:space="preserve">“</w:t>
      </w:r>
      <w:r>
        <w:t xml:space="preserve">Commit</w:t>
      </w:r>
      <w:r>
        <w:t xml:space="preserve">”</w:t>
      </w:r>
      <w:r>
        <w:t xml:space="preserve"> </w:t>
      </w:r>
      <w:r>
        <w:t xml:space="preserve">button is clicked, the word</w:t>
      </w:r>
      <w:r>
        <w:t xml:space="preserve"> </w:t>
      </w:r>
      <w:r>
        <w:t xml:space="preserve">“</w:t>
      </w:r>
      <w:r>
        <w:t xml:space="preserve">feature</w:t>
      </w:r>
      <w:r>
        <w:t xml:space="preserve">”</w:t>
      </w:r>
      <w:r>
        <w:t xml:space="preserve"> </w:t>
      </w:r>
      <w:r>
        <w:t xml:space="preserve">will trigger automatic quality control actions. The results of these actions can be reviewed in the actions tab of GitHub.</w:t>
      </w:r>
    </w:p>
    <w:p>
      <w:pPr>
        <w:pStyle w:val="Heading3"/>
      </w:pPr>
      <w:bookmarkStart w:id="496" w:name="edit-a-feature-branch"/>
      <w:r>
        <w:t xml:space="preserve">16.6.2	Edit a Feature Branch</w:t>
      </w:r>
      <w:bookmarkEnd w:id="496"/>
    </w:p>
    <w:p>
      <w:pPr>
        <w:pStyle w:val="Compact"/>
        <w:numPr>
          <w:numId w:val="1222"/>
          <w:ilvl w:val="0"/>
        </w:numPr>
      </w:pPr>
      <w:r>
        <w:t xml:space="preserve">To edit a feature branch, navigate to the</w:t>
      </w:r>
      <w:r>
        <w:t xml:space="preserve"> </w:t>
      </w:r>
      <w:r>
        <w:t xml:space="preserve">“</w:t>
      </w:r>
      <w:r>
        <w:t xml:space="preserve">&lt;&gt; Code</w:t>
      </w:r>
      <w:r>
        <w:t xml:space="preserve">”</w:t>
      </w:r>
      <w:r>
        <w:t xml:space="preserve"> </w:t>
      </w:r>
      <w:r>
        <w:t xml:space="preserve">tab and click the button named</w:t>
      </w:r>
      <w:r>
        <w:t xml:space="preserve"> </w:t>
      </w:r>
      <w:r>
        <w:t xml:space="preserve">“</w:t>
      </w:r>
      <w:r>
        <w:t xml:space="preserve">master</w:t>
      </w:r>
      <w:r>
        <w:t xml:space="preserve">”</w:t>
      </w:r>
      <w:r>
        <w:t xml:space="preserve"> </w:t>
      </w:r>
      <w:r>
        <w:t xml:space="preserve">in the upper left of the directory.</w:t>
      </w:r>
    </w:p>
    <w:p>
      <w:pPr>
        <w:pStyle w:val="Compact"/>
        <w:numPr>
          <w:numId w:val="1222"/>
          <w:ilvl w:val="0"/>
        </w:numPr>
      </w:pPr>
      <w:r>
        <w:t xml:space="preserve">A dropdown will appear with a listing of all branches in the repository.</w:t>
      </w:r>
    </w:p>
    <w:p>
      <w:pPr>
        <w:pStyle w:val="Compact"/>
        <w:numPr>
          <w:numId w:val="1222"/>
          <w:ilvl w:val="0"/>
        </w:numPr>
      </w:pPr>
      <w:r>
        <w:t xml:space="preserve">Click on the desired feature branch in the list.</w:t>
      </w:r>
    </w:p>
    <w:p>
      <w:pPr>
        <w:pStyle w:val="Compact"/>
        <w:numPr>
          <w:numId w:val="1222"/>
          <w:ilvl w:val="0"/>
        </w:numPr>
      </w:pPr>
      <w:r>
        <w:t xml:space="preserve">Navigate to the target file from the directory.</w:t>
      </w:r>
    </w:p>
    <w:p>
      <w:pPr>
        <w:pStyle w:val="Compact"/>
        <w:numPr>
          <w:numId w:val="1222"/>
          <w:ilvl w:val="0"/>
        </w:numPr>
      </w:pPr>
      <w:r>
        <w:t xml:space="preserve">Edit the target file within this branch.</w:t>
      </w:r>
    </w:p>
    <w:p>
      <w:pPr>
        <w:pStyle w:val="Compact"/>
        <w:numPr>
          <w:numId w:val="1222"/>
          <w:ilvl w:val="0"/>
        </w:numPr>
      </w:pPr>
      <w:r>
        <w:t xml:space="preserve">When edit is complete, commit the file back to this feature branch.</w:t>
      </w:r>
    </w:p>
    <w:p>
      <w:pPr>
        <w:pStyle w:val="Compact"/>
        <w:numPr>
          <w:numId w:val="1222"/>
          <w:ilvl w:val="0"/>
        </w:numPr>
      </w:pPr>
      <w:r>
        <w:t xml:space="preserve">The commit will trigger quality control actions that can be reviewed in the actions tab.</w:t>
      </w:r>
    </w:p>
    <w:p>
      <w:pPr>
        <w:pStyle w:val="Heading3"/>
      </w:pPr>
      <w:bookmarkStart w:id="497" w:name="push-a-feature-branch"/>
      <w:r>
        <w:t xml:space="preserve">16.6.3	Push a Feature Branch</w:t>
      </w:r>
      <w:bookmarkEnd w:id="497"/>
    </w:p>
    <w:p>
      <w:pPr>
        <w:pStyle w:val="CaptionedFigure"/>
      </w:pPr>
      <w:r>
        <w:drawing>
          <wp:inline>
            <wp:extent cx="5334000" cy="1762403"/>
            <wp:effectExtent b="0" l="0" r="0" t="0"/>
            <wp:docPr descr="fig2_new_pull_req" title="" id="1" name="Picture"/>
            <a:graphic>
              <a:graphicData uri="http://schemas.openxmlformats.org/drawingml/2006/picture">
                <pic:pic>
                  <pic:nvPicPr>
                    <pic:cNvPr descr="https://user-images.githubusercontent.com/30132017/96190320-e2845880-0ef6-11eb-9b8c-ce576d517e62.png" id="0" name="Picture"/>
                    <pic:cNvPicPr>
                      <a:picLocks noChangeArrowheads="1" noChangeAspect="1"/>
                    </pic:cNvPicPr>
                  </pic:nvPicPr>
                  <pic:blipFill>
                    <a:blip r:embed="rId498"/>
                    <a:stretch>
                      <a:fillRect/>
                    </a:stretch>
                  </pic:blipFill>
                  <pic:spPr bwMode="auto">
                    <a:xfrm>
                      <a:off x="0" y="0"/>
                      <a:ext cx="5334000" cy="1762403"/>
                    </a:xfrm>
                    <a:prstGeom prst="rect">
                      <a:avLst/>
                    </a:prstGeom>
                    <a:noFill/>
                    <a:ln w="9525">
                      <a:noFill/>
                      <a:headEnd/>
                      <a:tailEnd/>
                    </a:ln>
                  </pic:spPr>
                </pic:pic>
              </a:graphicData>
            </a:graphic>
          </wp:inline>
        </w:drawing>
      </w:r>
    </w:p>
    <w:p>
      <w:pPr>
        <w:pStyle w:val="ImageCaption"/>
      </w:pPr>
      <w:r>
        <w:t xml:space="preserve">fig2_new_pull_req</w:t>
      </w:r>
    </w:p>
    <w:p>
      <w:pPr>
        <w:pStyle w:val="Compact"/>
        <w:numPr>
          <w:numId w:val="1223"/>
          <w:ilvl w:val="0"/>
        </w:numPr>
      </w:pPr>
      <w:r>
        <w:t xml:space="preserve">To push an updated file or files from a feature branch to the QA branch, the user must open a Pull Request. Note: Opening a pull request can be done when a file is committed to a branch using the commit dialogue, or the user can navigate to the</w:t>
      </w:r>
      <w:r>
        <w:t xml:space="preserve"> </w:t>
      </w:r>
      <w:r>
        <w:t xml:space="preserve">“</w:t>
      </w:r>
      <w:r>
        <w:t xml:space="preserve">Pull requests</w:t>
      </w:r>
      <w:r>
        <w:t xml:space="preserve">”</w:t>
      </w:r>
      <w:r>
        <w:t xml:space="preserve"> </w:t>
      </w:r>
      <w:r>
        <w:t xml:space="preserve">tab.</w:t>
      </w:r>
    </w:p>
    <w:p>
      <w:pPr>
        <w:pStyle w:val="Compact"/>
        <w:numPr>
          <w:numId w:val="1223"/>
          <w:ilvl w:val="0"/>
        </w:numPr>
      </w:pPr>
      <w:r>
        <w:t xml:space="preserve">Navigate to the</w:t>
      </w:r>
      <w:r>
        <w:t xml:space="preserve"> </w:t>
      </w:r>
      <w:r>
        <w:t xml:space="preserve">“</w:t>
      </w:r>
      <w:r>
        <w:t xml:space="preserve">Pull requests</w:t>
      </w:r>
      <w:r>
        <w:t xml:space="preserve">”</w:t>
      </w:r>
      <w:r>
        <w:t xml:space="preserve"> </w:t>
      </w:r>
      <w:r>
        <w:t xml:space="preserve">tab.</w:t>
      </w:r>
    </w:p>
    <w:p>
      <w:pPr>
        <w:pStyle w:val="Compact"/>
        <w:numPr>
          <w:numId w:val="1223"/>
          <w:ilvl w:val="0"/>
        </w:numPr>
      </w:pPr>
      <w:r>
        <w:t xml:space="preserve">Click the green</w:t>
      </w:r>
      <w:r>
        <w:t xml:space="preserve"> </w:t>
      </w:r>
      <w:r>
        <w:t xml:space="preserve">“</w:t>
      </w:r>
      <w:r>
        <w:t xml:space="preserve">New pull request</w:t>
      </w:r>
      <w:r>
        <w:t xml:space="preserve">”</w:t>
      </w:r>
      <w:r>
        <w:t xml:space="preserve"> </w:t>
      </w:r>
      <w:r>
        <w:t xml:space="preserve">button on the right-hand side of the page.</w:t>
      </w:r>
    </w:p>
    <w:p>
      <w:pPr>
        <w:pStyle w:val="Compact"/>
        <w:numPr>
          <w:numId w:val="1223"/>
          <w:ilvl w:val="0"/>
        </w:numPr>
      </w:pPr>
      <w:r>
        <w:t xml:space="preserve">Review the</w:t>
      </w:r>
      <w:r>
        <w:t xml:space="preserve"> </w:t>
      </w:r>
      <w:r>
        <w:t xml:space="preserve">“</w:t>
      </w:r>
      <w:r>
        <w:t xml:space="preserve">Comparing changes</w:t>
      </w:r>
      <w:r>
        <w:t xml:space="preserve">”</w:t>
      </w:r>
      <w:r>
        <w:t xml:space="preserve"> </w:t>
      </w:r>
      <w:r>
        <w:t xml:space="preserve">dialogue very carefully (see image below).</w:t>
      </w:r>
    </w:p>
    <w:p>
      <w:pPr>
        <w:pStyle w:val="Compact"/>
        <w:numPr>
          <w:numId w:val="1223"/>
          <w:ilvl w:val="0"/>
        </w:numPr>
      </w:pPr>
      <w:r>
        <w:t xml:space="preserve">Ensure the base branch indicates</w:t>
      </w:r>
      <w:r>
        <w:t xml:space="preserve"> </w:t>
      </w:r>
      <w:r>
        <w:t xml:space="preserve">“</w:t>
      </w:r>
      <w:r>
        <w:t xml:space="preserve">QA.</w:t>
      </w:r>
      <w:r>
        <w:t xml:space="preserve">”</w:t>
      </w:r>
      <w:r>
        <w:t xml:space="preserve"> </w:t>
      </w:r>
      <w:r>
        <w:t xml:space="preserve">If it does not, click on the button and select correct branch.</w:t>
      </w:r>
    </w:p>
    <w:p>
      <w:pPr>
        <w:pStyle w:val="Compact"/>
        <w:numPr>
          <w:numId w:val="1223"/>
          <w:ilvl w:val="0"/>
        </w:numPr>
      </w:pPr>
      <w:r>
        <w:t xml:space="preserve">Ensure the pushed branch is the desired feature branch.</w:t>
      </w:r>
    </w:p>
    <w:p>
      <w:pPr>
        <w:pStyle w:val="CaptionedFigure"/>
      </w:pPr>
      <w:r>
        <w:drawing>
          <wp:inline>
            <wp:extent cx="5334000" cy="2110575"/>
            <wp:effectExtent b="0" l="0" r="0" t="0"/>
            <wp:docPr descr="fig3_compare_changes" title="" id="1" name="Picture"/>
            <a:graphic>
              <a:graphicData uri="http://schemas.openxmlformats.org/drawingml/2006/picture">
                <pic:pic>
                  <pic:nvPicPr>
                    <pic:cNvPr descr="https://user-images.githubusercontent.com/30132017/96190324-e4e6b280-0ef6-11eb-80c1-111fd7b5f226.png" id="0" name="Picture"/>
                    <pic:cNvPicPr>
                      <a:picLocks noChangeArrowheads="1" noChangeAspect="1"/>
                    </pic:cNvPicPr>
                  </pic:nvPicPr>
                  <pic:blipFill>
                    <a:blip r:embed="rId499"/>
                    <a:stretch>
                      <a:fillRect/>
                    </a:stretch>
                  </pic:blipFill>
                  <pic:spPr bwMode="auto">
                    <a:xfrm>
                      <a:off x="0" y="0"/>
                      <a:ext cx="5334000" cy="2110575"/>
                    </a:xfrm>
                    <a:prstGeom prst="rect">
                      <a:avLst/>
                    </a:prstGeom>
                    <a:noFill/>
                    <a:ln w="9525">
                      <a:noFill/>
                      <a:headEnd/>
                      <a:tailEnd/>
                    </a:ln>
                  </pic:spPr>
                </pic:pic>
              </a:graphicData>
            </a:graphic>
          </wp:inline>
        </w:drawing>
      </w:r>
    </w:p>
    <w:p>
      <w:pPr>
        <w:pStyle w:val="ImageCaption"/>
      </w:pPr>
      <w:r>
        <w:t xml:space="preserve">fig3_compare_changes</w:t>
      </w:r>
    </w:p>
    <w:p>
      <w:pPr>
        <w:pStyle w:val="Heading2"/>
      </w:pPr>
      <w:bookmarkStart w:id="500" w:name="run-quality-assurance"/>
      <w:r>
        <w:t xml:space="preserve">16.7	Run Quality Assurance</w:t>
      </w:r>
      <w:bookmarkEnd w:id="500"/>
    </w:p>
    <w:p>
      <w:pPr>
        <w:pStyle w:val="CaptionedFigure"/>
      </w:pPr>
      <w:r>
        <w:drawing>
          <wp:inline>
            <wp:extent cx="5334000" cy="1300365"/>
            <wp:effectExtent b="0" l="0" r="0" t="0"/>
            <wp:docPr descr="fig4_rerun_quality assurance" title="" id="1" name="Picture"/>
            <a:graphic>
              <a:graphicData uri="http://schemas.openxmlformats.org/drawingml/2006/picture">
                <pic:pic>
                  <pic:nvPicPr>
                    <pic:cNvPr descr="https://user-images.githubusercontent.com/30132017/96191290-9f2ae980-0ef8-11eb-89e7-02866b24d303.png" id="0" name="Picture"/>
                    <pic:cNvPicPr>
                      <a:picLocks noChangeArrowheads="1" noChangeAspect="1"/>
                    </pic:cNvPicPr>
                  </pic:nvPicPr>
                  <pic:blipFill>
                    <a:blip r:embed="rId501"/>
                    <a:stretch>
                      <a:fillRect/>
                    </a:stretch>
                  </pic:blipFill>
                  <pic:spPr bwMode="auto">
                    <a:xfrm>
                      <a:off x="0" y="0"/>
                      <a:ext cx="5334000" cy="1300365"/>
                    </a:xfrm>
                    <a:prstGeom prst="rect">
                      <a:avLst/>
                    </a:prstGeom>
                    <a:noFill/>
                    <a:ln w="9525">
                      <a:noFill/>
                      <a:headEnd/>
                      <a:tailEnd/>
                    </a:ln>
                  </pic:spPr>
                </pic:pic>
              </a:graphicData>
            </a:graphic>
          </wp:inline>
        </w:drawing>
      </w:r>
    </w:p>
    <w:p>
      <w:pPr>
        <w:pStyle w:val="ImageCaption"/>
      </w:pPr>
      <w:r>
        <w:t xml:space="preserve">fig4_rerun_quality assurance</w:t>
      </w:r>
    </w:p>
    <w:p>
      <w:pPr>
        <w:pStyle w:val="Compact"/>
        <w:numPr>
          <w:numId w:val="1224"/>
          <w:ilvl w:val="0"/>
        </w:numPr>
      </w:pPr>
      <w:r>
        <w:t xml:space="preserve">The QA branch is a protected branch, which means it cannot complete the merge unless all conflicts and errors are cleared and the assigned reviewers have signed off on the changes.</w:t>
      </w:r>
    </w:p>
    <w:p>
      <w:pPr>
        <w:pStyle w:val="Compact"/>
        <w:numPr>
          <w:numId w:val="1224"/>
          <w:ilvl w:val="0"/>
        </w:numPr>
      </w:pPr>
      <w:r>
        <w:t xml:space="preserve">When a feature branch is pushed to the QA branch, quality assurance actions will automatically run and list out any findings under the Actions tab.</w:t>
      </w:r>
    </w:p>
    <w:p>
      <w:pPr>
        <w:pStyle w:val="Compact"/>
        <w:numPr>
          <w:numId w:val="1224"/>
          <w:ilvl w:val="0"/>
        </w:numPr>
      </w:pPr>
      <w:r>
        <w:t xml:space="preserve">The user checks for errors in this tab, and corrects any findings.</w:t>
      </w:r>
    </w:p>
    <w:p>
      <w:pPr>
        <w:pStyle w:val="Compact"/>
        <w:numPr>
          <w:numId w:val="1224"/>
          <w:ilvl w:val="0"/>
        </w:numPr>
      </w:pPr>
      <w:r>
        <w:t xml:space="preserve">The user can re-run the quality checks from the actions tab by clicking the</w:t>
      </w:r>
      <w:r>
        <w:t xml:space="preserve"> </w:t>
      </w:r>
      <w:r>
        <w:t xml:space="preserve">“</w:t>
      </w:r>
      <w:r>
        <w:t xml:space="preserve">Rerun jobs</w:t>
      </w:r>
      <w:r>
        <w:t xml:space="preserve">”</w:t>
      </w:r>
      <w:r>
        <w:t xml:space="preserve"> </w:t>
      </w:r>
      <w:r>
        <w:t xml:space="preserve">button on right hand side of screen (see figure above).</w:t>
      </w:r>
    </w:p>
    <w:p>
      <w:pPr>
        <w:pStyle w:val="Heading2"/>
      </w:pPr>
      <w:bookmarkStart w:id="502" w:name="use-a-find-and-replace-branch"/>
      <w:r>
        <w:t xml:space="preserve">16.8	Use a</w:t>
      </w:r>
      <w:r>
        <w:t xml:space="preserve"> </w:t>
      </w:r>
      <w:r>
        <w:t xml:space="preserve">“</w:t>
      </w:r>
      <w:r>
        <w:t xml:space="preserve">Find and Replace</w:t>
      </w:r>
      <w:r>
        <w:t xml:space="preserve">”</w:t>
      </w:r>
      <w:r>
        <w:t xml:space="preserve"> </w:t>
      </w:r>
      <w:r>
        <w:t xml:space="preserve">Branch</w:t>
      </w:r>
      <w:bookmarkEnd w:id="502"/>
    </w:p>
    <w:p>
      <w:pPr>
        <w:pStyle w:val="FirstParagraph"/>
      </w:pPr>
      <w:r>
        <w:t xml:space="preserve">GitHub FNR feature branch is a specialty branch that is used to find desired words or short strings and replace them automatically throughout documents in the repository. The FNR action can be limited to a file, a director or the whole repository by modifying instructions in the FindReplace.yml file found in the .github/workflows directory.</w:t>
      </w:r>
    </w:p>
    <w:p>
      <w:pPr>
        <w:pStyle w:val="Heading3"/>
      </w:pPr>
      <w:bookmarkStart w:id="503" w:name="Xd71dd4221a65bf5e4aff4875e6e575aa6c0a999"/>
      <w:r>
        <w:t xml:space="preserve">16.8.1	Configure the FindReplace.yml Action File</w:t>
      </w:r>
      <w:bookmarkEnd w:id="503"/>
    </w:p>
    <w:p>
      <w:pPr>
        <w:pStyle w:val="FirstParagraph"/>
      </w:pPr>
      <w:r>
        <w:t xml:space="preserve">Below is an explanation on how to configure the find and replace function.</w:t>
      </w:r>
    </w:p>
    <w:p>
      <w:pPr>
        <w:pStyle w:val="CaptionedFigure"/>
      </w:pPr>
      <w:r>
        <w:drawing>
          <wp:inline>
            <wp:extent cx="5334000" cy="1944539"/>
            <wp:effectExtent b="0" l="0" r="0" t="0"/>
            <wp:docPr descr="Configure the FindReplace.yml Action File" title="" id="1" name="Picture"/>
            <a:graphic>
              <a:graphicData uri="http://schemas.openxmlformats.org/drawingml/2006/picture">
                <pic:pic>
                  <pic:nvPicPr>
                    <pic:cNvPr descr="https://user-images.githubusercontent.com/30132017/97484653-40149e00-1916-11eb-879f-2d9154c46cc8.png" id="0" name="Picture"/>
                    <pic:cNvPicPr>
                      <a:picLocks noChangeArrowheads="1" noChangeAspect="1"/>
                    </pic:cNvPicPr>
                  </pic:nvPicPr>
                  <pic:blipFill>
                    <a:blip r:embed="rId504"/>
                    <a:stretch>
                      <a:fillRect/>
                    </a:stretch>
                  </pic:blipFill>
                  <pic:spPr bwMode="auto">
                    <a:xfrm>
                      <a:off x="0" y="0"/>
                      <a:ext cx="5334000" cy="1944539"/>
                    </a:xfrm>
                    <a:prstGeom prst="rect">
                      <a:avLst/>
                    </a:prstGeom>
                    <a:noFill/>
                    <a:ln w="9525">
                      <a:noFill/>
                      <a:headEnd/>
                      <a:tailEnd/>
                    </a:ln>
                  </pic:spPr>
                </pic:pic>
              </a:graphicData>
            </a:graphic>
          </wp:inline>
        </w:drawing>
      </w:r>
    </w:p>
    <w:p>
      <w:pPr>
        <w:pStyle w:val="ImageCaption"/>
      </w:pPr>
      <w:r>
        <w:t xml:space="preserve">Configure the FindReplace.yml Action File</w:t>
      </w:r>
    </w:p>
    <w:p>
      <w:pPr>
        <w:pStyle w:val="Compact"/>
        <w:numPr>
          <w:numId w:val="1225"/>
          <w:ilvl w:val="0"/>
        </w:numPr>
      </w:pPr>
      <w:r>
        <w:t xml:space="preserve">Select the FindReplace.yml file and place in</w:t>
      </w:r>
      <w:r>
        <w:t xml:space="preserve"> </w:t>
      </w:r>
      <w:r>
        <w:t xml:space="preserve">“</w:t>
      </w:r>
      <w:r>
        <w:t xml:space="preserve">edit</w:t>
      </w:r>
      <w:r>
        <w:t xml:space="preserve">”</w:t>
      </w:r>
      <w:r>
        <w:t xml:space="preserve"> </w:t>
      </w:r>
      <w:r>
        <w:t xml:space="preserve">mode.</w:t>
      </w:r>
    </w:p>
    <w:p>
      <w:pPr>
        <w:pStyle w:val="Compact"/>
        <w:numPr>
          <w:numId w:val="1225"/>
          <w:ilvl w:val="0"/>
        </w:numPr>
      </w:pPr>
      <w:r>
        <w:t xml:space="preserve">Update line 53 with the desired word, acronym or string within in the quotation marks.</w:t>
      </w:r>
      <w:r>
        <w:t xml:space="preserve"> </w:t>
      </w:r>
      <w:r>
        <w:rPr>
          <w:b/>
        </w:rPr>
        <w:t xml:space="preserve">PRO TIP:</w:t>
      </w:r>
      <w:r>
        <w:t xml:space="preserve"> </w:t>
      </w:r>
      <w:r>
        <w:t xml:space="preserve">Do not leave extra spaces before or after words, unless you want the search to include the space immediately before or after a search string. For example, the search term</w:t>
      </w:r>
      <w:r>
        <w:t xml:space="preserve"> </w:t>
      </w:r>
      <w:r>
        <w:t xml:space="preserve">“</w:t>
      </w:r>
      <w:r>
        <w:t xml:space="preserve">Session 1</w:t>
      </w:r>
      <w:r>
        <w:t xml:space="preserve">”</w:t>
      </w:r>
      <w:r>
        <w:t xml:space="preserve"> </w:t>
      </w:r>
      <w:r>
        <w:t xml:space="preserve">will find</w:t>
      </w:r>
      <w:r>
        <w:t xml:space="preserve"> </w:t>
      </w:r>
      <w:r>
        <w:t xml:space="preserve">“</w:t>
      </w:r>
      <w:r>
        <w:t xml:space="preserve">Session 1</w:t>
      </w:r>
      <w:r>
        <w:t xml:space="preserve">”</w:t>
      </w:r>
      <w:r>
        <w:t xml:space="preserve">,</w:t>
      </w:r>
      <w:r>
        <w:t xml:space="preserve"> </w:t>
      </w:r>
      <w:r>
        <w:t xml:space="preserve">“</w:t>
      </w:r>
      <w:r>
        <w:t xml:space="preserve">Session 10</w:t>
      </w:r>
      <w:r>
        <w:t xml:space="preserve">”</w:t>
      </w:r>
      <w:r>
        <w:t xml:space="preserve"> </w:t>
      </w:r>
      <w:r>
        <w:t xml:space="preserve">and all instances where the number</w:t>
      </w:r>
      <w:r>
        <w:t xml:space="preserve"> </w:t>
      </w:r>
      <w:r>
        <w:t xml:space="preserve">“</w:t>
      </w:r>
      <w:r>
        <w:t xml:space="preserve">1</w:t>
      </w:r>
      <w:r>
        <w:t xml:space="preserve">”</w:t>
      </w:r>
      <w:r>
        <w:t xml:space="preserve"> </w:t>
      </w:r>
      <w:r>
        <w:t xml:space="preserve">is found, even if it is in the number</w:t>
      </w:r>
      <w:r>
        <w:t xml:space="preserve"> </w:t>
      </w:r>
      <w:r>
        <w:t xml:space="preserve">“</w:t>
      </w:r>
      <w:r>
        <w:t xml:space="preserve">10.</w:t>
      </w:r>
      <w:r>
        <w:t xml:space="preserve">”</w:t>
      </w:r>
      <w:r>
        <w:t xml:space="preserve"> </w:t>
      </w:r>
      <w:r>
        <w:t xml:space="preserve">To limit the search, place a space immediately after the</w:t>
      </w:r>
      <w:r>
        <w:t xml:space="preserve"> </w:t>
      </w:r>
      <w:r>
        <w:t xml:space="preserve">“</w:t>
      </w:r>
      <w:r>
        <w:t xml:space="preserve">1</w:t>
      </w:r>
      <w:r>
        <w:t xml:space="preserve">”</w:t>
      </w:r>
      <w:r>
        <w:t xml:space="preserve"> </w:t>
      </w:r>
      <w:r>
        <w:t xml:space="preserve">like this</w:t>
      </w:r>
      <w:r>
        <w:t xml:space="preserve"> </w:t>
      </w:r>
      <w:r>
        <w:t xml:space="preserve">“</w:t>
      </w:r>
      <w:r>
        <w:t xml:space="preserve">Session 1</w:t>
      </w:r>
      <w:r>
        <w:t xml:space="preserve">”</w:t>
      </w:r>
      <w:r>
        <w:t xml:space="preserve"> </w:t>
      </w:r>
      <w:r>
        <w:t xml:space="preserve">and that will limit the search to</w:t>
      </w:r>
      <w:r>
        <w:t xml:space="preserve"> </w:t>
      </w:r>
      <w:r>
        <w:t xml:space="preserve">“</w:t>
      </w:r>
      <w:r>
        <w:t xml:space="preserve">1</w:t>
      </w:r>
      <w:r>
        <w:t xml:space="preserve">”</w:t>
      </w:r>
      <w:r>
        <w:t xml:space="preserve"> </w:t>
      </w:r>
      <w:r>
        <w:t xml:space="preserve">only.</w:t>
      </w:r>
    </w:p>
    <w:p>
      <w:pPr>
        <w:pStyle w:val="Compact"/>
        <w:numPr>
          <w:numId w:val="1225"/>
          <w:ilvl w:val="0"/>
        </w:numPr>
      </w:pPr>
      <w:r>
        <w:t xml:space="preserve">Update line 54 with the replacement term in quotation marks.</w:t>
      </w:r>
    </w:p>
    <w:p>
      <w:pPr>
        <w:pStyle w:val="Compact"/>
        <w:numPr>
          <w:numId w:val="1225"/>
          <w:ilvl w:val="0"/>
        </w:numPr>
      </w:pPr>
      <w:r>
        <w:t xml:space="preserve">To limit a search to an updated file or directory, remove the appropriate hash mark (#) from the line of code that provides the needed search constraint.</w:t>
      </w:r>
    </w:p>
    <w:p>
      <w:pPr>
        <w:pStyle w:val="Compact"/>
        <w:numPr>
          <w:numId w:val="1225"/>
          <w:ilvl w:val="0"/>
        </w:numPr>
      </w:pPr>
      <w:r>
        <w:t xml:space="preserve">Navigate to the upper left of the window and select the green</w:t>
      </w:r>
      <w:r>
        <w:t xml:space="preserve"> </w:t>
      </w:r>
      <w:r>
        <w:t xml:space="preserve">“</w:t>
      </w:r>
      <w:r>
        <w:t xml:space="preserve">Start commit</w:t>
      </w:r>
      <w:r>
        <w:t xml:space="preserve">”</w:t>
      </w:r>
      <w:r>
        <w:t xml:space="preserve"> </w:t>
      </w:r>
      <w:r>
        <w:t xml:space="preserve">button. Select the</w:t>
      </w:r>
      <w:r>
        <w:t xml:space="preserve"> </w:t>
      </w:r>
      <w:r>
        <w:t xml:space="preserve">“</w:t>
      </w:r>
      <w:r>
        <w:t xml:space="preserve">Commit directly to Master branch</w:t>
      </w:r>
      <w:r>
        <w:t xml:space="preserve">”</w:t>
      </w:r>
      <w:r>
        <w:t xml:space="preserve"> </w:t>
      </w:r>
      <w:r>
        <w:t xml:space="preserve">radio button and click the green</w:t>
      </w:r>
      <w:r>
        <w:t xml:space="preserve"> </w:t>
      </w:r>
      <w:r>
        <w:t xml:space="preserve">“</w:t>
      </w:r>
      <w:r>
        <w:t xml:space="preserve">Commit changes</w:t>
      </w:r>
      <w:r>
        <w:t xml:space="preserve">”</w:t>
      </w:r>
      <w:r>
        <w:t xml:space="preserve"> </w:t>
      </w:r>
      <w:r>
        <w:t xml:space="preserve">button.</w:t>
      </w:r>
    </w:p>
    <w:p>
      <w:pPr>
        <w:pStyle w:val="Heading3"/>
      </w:pPr>
      <w:bookmarkStart w:id="505" w:name="create-a-find-and-replace-fnr-branch"/>
      <w:r>
        <w:t xml:space="preserve">16.8.2	Create a</w:t>
      </w:r>
      <w:r>
        <w:t xml:space="preserve"> </w:t>
      </w:r>
      <w:r>
        <w:t xml:space="preserve">“</w:t>
      </w:r>
      <w:r>
        <w:t xml:space="preserve">Find and Replace</w:t>
      </w:r>
      <w:r>
        <w:t xml:space="preserve">”</w:t>
      </w:r>
      <w:r>
        <w:t xml:space="preserve"> </w:t>
      </w:r>
      <w:r>
        <w:t xml:space="preserve">(FNR) Branch</w:t>
      </w:r>
      <w:bookmarkEnd w:id="505"/>
    </w:p>
    <w:p>
      <w:pPr>
        <w:pStyle w:val="Compact"/>
        <w:numPr>
          <w:numId w:val="1226"/>
          <w:ilvl w:val="0"/>
        </w:numPr>
      </w:pPr>
      <w:r>
        <w:t xml:space="preserve">Navigate to the code tab.</w:t>
      </w:r>
    </w:p>
    <w:p>
      <w:pPr>
        <w:pStyle w:val="Compact"/>
        <w:numPr>
          <w:numId w:val="1226"/>
          <w:ilvl w:val="0"/>
        </w:numPr>
      </w:pPr>
      <w:r>
        <w:t xml:space="preserve">Click on the branch button and expose the branch dropdown menu.</w:t>
      </w:r>
    </w:p>
    <w:p>
      <w:pPr>
        <w:pStyle w:val="Compact"/>
        <w:numPr>
          <w:numId w:val="1226"/>
          <w:ilvl w:val="0"/>
        </w:numPr>
      </w:pPr>
      <w:r>
        <w:t xml:space="preserve">In the</w:t>
      </w:r>
      <w:r>
        <w:t xml:space="preserve"> </w:t>
      </w:r>
      <w:r>
        <w:t xml:space="preserve">“</w:t>
      </w:r>
      <w:r>
        <w:t xml:space="preserve">Find or create branch</w:t>
      </w:r>
      <w:r>
        <w:t xml:space="preserve">”</w:t>
      </w:r>
      <w:r>
        <w:t xml:space="preserve"> </w:t>
      </w:r>
      <w:r>
        <w:t xml:space="preserve">field, enter the name of your find and replace branch using this convention: fnr-findterm_replaceterm. For example, if</w:t>
      </w:r>
      <w:r>
        <w:t xml:space="preserve"> </w:t>
      </w:r>
      <w:r>
        <w:t xml:space="preserve">“</w:t>
      </w:r>
      <w:r>
        <w:t xml:space="preserve">session 1</w:t>
      </w:r>
      <w:r>
        <w:t xml:space="preserve">”</w:t>
      </w:r>
      <w:r>
        <w:t xml:space="preserve"> </w:t>
      </w:r>
      <w:r>
        <w:t xml:space="preserve">was the find term, and</w:t>
      </w:r>
      <w:r>
        <w:t xml:space="preserve"> </w:t>
      </w:r>
      <w:r>
        <w:t xml:space="preserve">“</w:t>
      </w:r>
      <w:r>
        <w:t xml:space="preserve">Session X</w:t>
      </w:r>
      <w:r>
        <w:t xml:space="preserve">”</w:t>
      </w:r>
      <w:r>
        <w:t xml:space="preserve"> </w:t>
      </w:r>
      <w:r>
        <w:t xml:space="preserve">was the replace term, it should read</w:t>
      </w:r>
      <w:r>
        <w:t xml:space="preserve"> </w:t>
      </w:r>
      <w:r>
        <w:t xml:space="preserve">“</w:t>
      </w:r>
      <w:r>
        <w:t xml:space="preserve">fnr-session_1_session_x.</w:t>
      </w:r>
      <w:r>
        <w:t xml:space="preserve">”</w:t>
      </w:r>
    </w:p>
    <w:p>
      <w:pPr>
        <w:pStyle w:val="Compact"/>
        <w:numPr>
          <w:numId w:val="1226"/>
          <w:ilvl w:val="0"/>
        </w:numPr>
      </w:pPr>
      <w:r>
        <w:t xml:space="preserve">Press enter and navigate to the</w:t>
      </w:r>
      <w:r>
        <w:t xml:space="preserve"> </w:t>
      </w:r>
      <w:r>
        <w:t xml:space="preserve">“</w:t>
      </w:r>
      <w:r>
        <w:t xml:space="preserve">Actions</w:t>
      </w:r>
      <w:r>
        <w:t xml:space="preserve">”</w:t>
      </w:r>
      <w:r>
        <w:t xml:space="preserve"> </w:t>
      </w:r>
      <w:r>
        <w:t xml:space="preserve">tab. Here the action will report how many terms were found and replaced (see images below). For a line-by-line review of changes, open a pull request.</w:t>
      </w:r>
    </w:p>
    <w:p>
      <w:pPr>
        <w:pStyle w:val="FirstParagraph"/>
      </w:pPr>
      <w:r>
        <w:rPr>
          <w:b/>
        </w:rPr>
        <w:t xml:space="preserve">Open action tab and review action status</w:t>
      </w:r>
      <w:r>
        <w:t xml:space="preserve"> </w:t>
      </w:r>
      <w:r>
        <w:drawing>
          <wp:inline>
            <wp:extent cx="5334000" cy="2304332"/>
            <wp:effectExtent b="0" l="0" r="0" t="0"/>
            <wp:docPr descr="Open action tab and review action status image" title="" id="1" name="Picture"/>
            <a:graphic>
              <a:graphicData uri="http://schemas.openxmlformats.org/drawingml/2006/picture">
                <pic:pic>
                  <pic:nvPicPr>
                    <pic:cNvPr descr="https://user-images.githubusercontent.com/30132017/97486613-ea8dc080-1918-11eb-9df4-33f726d358ae.png" id="0" name="Picture"/>
                    <pic:cNvPicPr>
                      <a:picLocks noChangeArrowheads="1" noChangeAspect="1"/>
                    </pic:cNvPicPr>
                  </pic:nvPicPr>
                  <pic:blipFill>
                    <a:blip r:embed="rId506"/>
                    <a:stretch>
                      <a:fillRect/>
                    </a:stretch>
                  </pic:blipFill>
                  <pic:spPr bwMode="auto">
                    <a:xfrm>
                      <a:off x="0" y="0"/>
                      <a:ext cx="5334000" cy="2304332"/>
                    </a:xfrm>
                    <a:prstGeom prst="rect">
                      <a:avLst/>
                    </a:prstGeom>
                    <a:noFill/>
                    <a:ln w="9525">
                      <a:noFill/>
                      <a:headEnd/>
                      <a:tailEnd/>
                    </a:ln>
                  </pic:spPr>
                </pic:pic>
              </a:graphicData>
            </a:graphic>
          </wp:inline>
        </w:drawing>
      </w:r>
    </w:p>
    <w:p>
      <w:pPr>
        <w:pStyle w:val="BodyText"/>
      </w:pPr>
      <w:r>
        <w:rPr>
          <w:b/>
        </w:rPr>
        <w:t xml:space="preserve">Open pull request comparing FNR branch to master</w:t>
      </w:r>
      <w:r>
        <w:t xml:space="preserve"> </w:t>
      </w:r>
      <w:r>
        <w:drawing>
          <wp:inline>
            <wp:extent cx="5334000" cy="2789378"/>
            <wp:effectExtent b="0" l="0" r="0" t="0"/>
            <wp:docPr descr="open pull request comparing FNR branch to master image" title="" id="1" name="Picture"/>
            <a:graphic>
              <a:graphicData uri="http://schemas.openxmlformats.org/drawingml/2006/picture">
                <pic:pic>
                  <pic:nvPicPr>
                    <pic:cNvPr descr="https://user-images.githubusercontent.com/30132017/97486927-61c35480-1919-11eb-9bae-915b5d086e55.png" id="0" name="Picture"/>
                    <pic:cNvPicPr>
                      <a:picLocks noChangeArrowheads="1" noChangeAspect="1"/>
                    </pic:cNvPicPr>
                  </pic:nvPicPr>
                  <pic:blipFill>
                    <a:blip r:embed="rId507"/>
                    <a:stretch>
                      <a:fillRect/>
                    </a:stretch>
                  </pic:blipFill>
                  <pic:spPr bwMode="auto">
                    <a:xfrm>
                      <a:off x="0" y="0"/>
                      <a:ext cx="5334000" cy="2789378"/>
                    </a:xfrm>
                    <a:prstGeom prst="rect">
                      <a:avLst/>
                    </a:prstGeom>
                    <a:noFill/>
                    <a:ln w="9525">
                      <a:noFill/>
                      <a:headEnd/>
                      <a:tailEnd/>
                    </a:ln>
                  </pic:spPr>
                </pic:pic>
              </a:graphicData>
            </a:graphic>
          </wp:inline>
        </w:drawing>
      </w:r>
    </w:p>
    <w:p>
      <w:pPr>
        <w:pStyle w:val="BodyText"/>
      </w:pPr>
      <w:r>
        <w:rPr>
          <w:b/>
        </w:rPr>
        <w:t xml:space="preserve">Compare changes</w:t>
      </w:r>
      <w:r>
        <w:t xml:space="preserve"> </w:t>
      </w:r>
      <w:r>
        <w:drawing>
          <wp:inline>
            <wp:extent cx="5334000" cy="2837920"/>
            <wp:effectExtent b="0" l="0" r="0" t="0"/>
            <wp:docPr descr="compare changes image" title="" id="1" name="Picture"/>
            <a:graphic>
              <a:graphicData uri="http://schemas.openxmlformats.org/drawingml/2006/picture">
                <pic:pic>
                  <pic:nvPicPr>
                    <pic:cNvPr descr="https://user-images.githubusercontent.com/30132017/97487072-99ca9780-1919-11eb-8ef6-41ecd1eda678.png" id="0" name="Picture"/>
                    <pic:cNvPicPr>
                      <a:picLocks noChangeArrowheads="1" noChangeAspect="1"/>
                    </pic:cNvPicPr>
                  </pic:nvPicPr>
                  <pic:blipFill>
                    <a:blip r:embed="rId508"/>
                    <a:stretch>
                      <a:fillRect/>
                    </a:stretch>
                  </pic:blipFill>
                  <pic:spPr bwMode="auto">
                    <a:xfrm>
                      <a:off x="0" y="0"/>
                      <a:ext cx="5334000" cy="2837920"/>
                    </a:xfrm>
                    <a:prstGeom prst="rect">
                      <a:avLst/>
                    </a:prstGeom>
                    <a:noFill/>
                    <a:ln w="9525">
                      <a:noFill/>
                      <a:headEnd/>
                      <a:tailEnd/>
                    </a:ln>
                  </pic:spPr>
                </pic:pic>
              </a:graphicData>
            </a:graphic>
          </wp:inline>
        </w:drawing>
      </w:r>
    </w:p>
    <w:p>
      <w:pPr>
        <w:pStyle w:val="Heading2"/>
      </w:pPr>
      <w:bookmarkStart w:id="509" w:name="Xf87cb430a63e6dcf53dffe76ea58059d512372b"/>
      <w:r>
        <w:t xml:space="preserve">16.9	Update a Bookdown File Using the</w:t>
      </w:r>
      <w:r>
        <w:t xml:space="preserve"> </w:t>
      </w:r>
      <w:r>
        <w:t xml:space="preserve">“</w:t>
      </w:r>
      <w:r>
        <w:t xml:space="preserve">gh-pages</w:t>
      </w:r>
      <w:r>
        <w:t xml:space="preserve">”</w:t>
      </w:r>
      <w:r>
        <w:t xml:space="preserve"> </w:t>
      </w:r>
      <w:r>
        <w:t xml:space="preserve">Branch</w:t>
      </w:r>
      <w:bookmarkEnd w:id="509"/>
    </w:p>
    <w:p>
      <w:pPr>
        <w:pStyle w:val="FirstParagraph"/>
      </w:pPr>
      <w:r>
        <w:t xml:space="preserve">To support the publication of a bookdown manual, a special branch is required named</w:t>
      </w:r>
      <w:r>
        <w:t xml:space="preserve"> </w:t>
      </w:r>
      <w:r>
        <w:t xml:space="preserve">“</w:t>
      </w:r>
      <w:r>
        <w:t xml:space="preserve">gh-pages</w:t>
      </w:r>
      <w:r>
        <w:t xml:space="preserve">”</w:t>
      </w:r>
      <w:r>
        <w:t xml:space="preserve"> </w:t>
      </w:r>
      <w:r>
        <w:t xml:space="preserve">branch. This branch contains the markdown files that are editable and are automatically compiled by an bookdown publication action, when a feature branch is merged with the gh-pages branch. Follow the steps below to edit a bookdown manual.</w:t>
      </w:r>
    </w:p>
    <w:p>
      <w:pPr>
        <w:pStyle w:val="Compact"/>
        <w:numPr>
          <w:numId w:val="1227"/>
          <w:ilvl w:val="0"/>
        </w:numPr>
      </w:pPr>
      <w:r>
        <w:t xml:space="preserve">Navigate to the</w:t>
      </w:r>
      <w:r>
        <w:t xml:space="preserve"> </w:t>
      </w:r>
      <w:r>
        <w:t xml:space="preserve">“</w:t>
      </w:r>
      <w:r>
        <w:t xml:space="preserve">gh-pages</w:t>
      </w:r>
      <w:r>
        <w:t xml:space="preserve">”</w:t>
      </w:r>
      <w:r>
        <w:t xml:space="preserve"> </w:t>
      </w:r>
      <w:r>
        <w:t xml:space="preserve">branch.</w:t>
      </w:r>
    </w:p>
    <w:p>
      <w:pPr>
        <w:pStyle w:val="Compact"/>
        <w:numPr>
          <w:numId w:val="1227"/>
          <w:ilvl w:val="0"/>
        </w:numPr>
      </w:pPr>
      <w:r>
        <w:t xml:space="preserve">In the</w:t>
      </w:r>
      <w:r>
        <w:t xml:space="preserve"> </w:t>
      </w:r>
      <w:r>
        <w:t xml:space="preserve">“</w:t>
      </w:r>
      <w:r>
        <w:t xml:space="preserve">Find or create a branch</w:t>
      </w:r>
      <w:r>
        <w:t xml:space="preserve">”</w:t>
      </w:r>
      <w:r>
        <w:t xml:space="preserve"> </w:t>
      </w:r>
      <w:r>
        <w:t xml:space="preserve">field, enter a feature branch using the following convention: feature-gh-pages_chapter_action. For example, an update to chapter 9 might look like this,</w:t>
      </w:r>
      <w:r>
        <w:t xml:space="preserve"> </w:t>
      </w:r>
      <w:r>
        <w:t xml:space="preserve">“</w:t>
      </w:r>
      <w:r>
        <w:t xml:space="preserve">feature-gh-pages-ch9_update</w:t>
      </w:r>
      <w:r>
        <w:t xml:space="preserve">”</w:t>
      </w:r>
      <w:r>
        <w:t xml:space="preserve"> </w:t>
      </w:r>
      <w:r>
        <w:t xml:space="preserve">This will clue reviewers that the action will merge with gh-pages after review.</w:t>
      </w:r>
    </w:p>
    <w:p>
      <w:pPr>
        <w:pStyle w:val="Compact"/>
        <w:numPr>
          <w:numId w:val="1227"/>
          <w:ilvl w:val="0"/>
        </w:numPr>
      </w:pPr>
      <w:r>
        <w:t xml:space="preserve">Navigate to the "feature-gh-pages_*"</w:t>
      </w:r>
    </w:p>
    <w:p>
      <w:pPr>
        <w:pStyle w:val="Compact"/>
        <w:numPr>
          <w:numId w:val="1227"/>
          <w:ilvl w:val="0"/>
        </w:numPr>
      </w:pPr>
      <w:r>
        <w:t xml:space="preserve">Edit the desired file.</w:t>
      </w:r>
    </w:p>
    <w:p>
      <w:pPr>
        <w:pStyle w:val="Compact"/>
        <w:numPr>
          <w:numId w:val="1227"/>
          <w:ilvl w:val="0"/>
        </w:numPr>
      </w:pPr>
      <w:r>
        <w:t xml:space="preserve">Commit the file to the same branch.</w:t>
      </w:r>
    </w:p>
    <w:p>
      <w:pPr>
        <w:pStyle w:val="Compact"/>
        <w:numPr>
          <w:numId w:val="1227"/>
          <w:ilvl w:val="0"/>
        </w:numPr>
      </w:pPr>
      <w:r>
        <w:t xml:space="preserve">Open a pull request to merge with the gh-pages branch. This will trigger the spell checker, link checker and markdown style checkers and signal reviewers that a check is needed.</w:t>
      </w:r>
    </w:p>
    <w:p>
      <w:pPr>
        <w:pStyle w:val="Compact"/>
        <w:numPr>
          <w:numId w:val="1227"/>
          <w:ilvl w:val="0"/>
        </w:numPr>
      </w:pPr>
      <w:r>
        <w:t xml:space="preserve">Navigate to the Actions tab to resolve any issues found by the linters.</w:t>
      </w:r>
    </w:p>
    <w:p>
      <w:pPr>
        <w:pStyle w:val="Compact"/>
        <w:numPr>
          <w:numId w:val="1227"/>
          <w:ilvl w:val="0"/>
        </w:numPr>
      </w:pPr>
      <w:r>
        <w:t xml:space="preserve">After review, the reviewer will merge the branches. This will trigger the bookdown publishing action to publish the updated manual.</w:t>
      </w:r>
    </w:p>
    <w:p>
      <w:pPr>
        <w:pStyle w:val="Heading2"/>
      </w:pPr>
      <w:bookmarkStart w:id="510" w:name="Xccef965b9e969ae8b180152e6f046233f8b6798"/>
      <w:r>
        <w:t xml:space="preserve">16.10	Update a Model File Using the Dev, Test and Master Branches</w:t>
      </w:r>
      <w:bookmarkEnd w:id="510"/>
    </w:p>
    <w:p>
      <w:pPr>
        <w:pStyle w:val="FirstParagraph"/>
      </w:pPr>
      <w:r>
        <w:rPr>
          <w:i/>
        </w:rPr>
        <w:t xml:space="preserve">Please note: Vensim cannot run in actions associated with web-based GitHub. All edits and file conversions must be run on a client machine with associated license. Batch files can be run to save time, but these outputs must be produced on a licensed client and pushed to origin via a client git such as GitHub desktop.</w:t>
      </w:r>
    </w:p>
    <w:p>
      <w:pPr>
        <w:pStyle w:val="BodyText"/>
      </w:pPr>
      <w:r>
        <w:t xml:space="preserve">If a user desires to update a model, they must push the update in three versions, .mdl (Vensim readable format), .vmfx (Vensim binary) and .xmile (SD standard) to the DEV branch (see figure below). The push will trigger an action that will deploy the model files to their respective locations. As the model moves through development and test, the associated model files will deploy incrementally to associated Epicenter projects (i.e., Dev branch merges with the Test branch, files deploy to Epicenter test project; when the Test branch merges with Master branch, files deploy to Epicenter PROD projects). Upon merge with the Test or Master branch, the action will create a standardized .html System Dynamics Document file and deploy the file to the lzim/mtl/blue/mtl2.0_models folder.</w:t>
      </w:r>
    </w:p>
    <w:p>
      <w:pPr>
        <w:pStyle w:val="CaptionedFigure"/>
      </w:pPr>
      <w:r>
        <w:drawing>
          <wp:inline>
            <wp:extent cx="5334000" cy="6963213"/>
            <wp:effectExtent b="0" l="0" r="0" t="0"/>
            <wp:docPr descr="model update branch process image" title="" id="1" name="Picture"/>
            <a:graphic>
              <a:graphicData uri="http://schemas.openxmlformats.org/drawingml/2006/picture">
                <pic:pic>
                  <pic:nvPicPr>
                    <pic:cNvPr descr="https://user-images.githubusercontent.com/30132017/102918811-7f55fb80-443c-11eb-8ff6-82a90c90f887.png" id="0" name="Picture"/>
                    <pic:cNvPicPr>
                      <a:picLocks noChangeArrowheads="1" noChangeAspect="1"/>
                    </pic:cNvPicPr>
                  </pic:nvPicPr>
                  <pic:blipFill>
                    <a:blip r:embed="rId511"/>
                    <a:stretch>
                      <a:fillRect/>
                    </a:stretch>
                  </pic:blipFill>
                  <pic:spPr bwMode="auto">
                    <a:xfrm>
                      <a:off x="0" y="0"/>
                      <a:ext cx="5334000" cy="6963213"/>
                    </a:xfrm>
                    <a:prstGeom prst="rect">
                      <a:avLst/>
                    </a:prstGeom>
                    <a:noFill/>
                    <a:ln w="9525">
                      <a:noFill/>
                      <a:headEnd/>
                      <a:tailEnd/>
                    </a:ln>
                  </pic:spPr>
                </pic:pic>
              </a:graphicData>
            </a:graphic>
          </wp:inline>
        </w:drawing>
      </w:r>
    </w:p>
    <w:p>
      <w:pPr>
        <w:pStyle w:val="ImageCaption"/>
      </w:pPr>
      <w:r>
        <w:t xml:space="preserve">model update branch process image</w:t>
      </w:r>
    </w:p>
    <w:p>
      <w:pPr>
        <w:pStyle w:val="Compact"/>
        <w:numPr>
          <w:numId w:val="1228"/>
          <w:ilvl w:val="0"/>
        </w:numPr>
      </w:pPr>
      <w:r>
        <w:t xml:space="preserve">Navigate to the lzim/mtl Dev branch. Ensure the branch is up-to-date with the Master branch. If not, merge Master to Dev to bring it up to date.</w:t>
      </w:r>
    </w:p>
    <w:p>
      <w:pPr>
        <w:pStyle w:val="Compact"/>
        <w:numPr>
          <w:numId w:val="1228"/>
          <w:ilvl w:val="0"/>
        </w:numPr>
      </w:pPr>
      <w:r>
        <w:t xml:space="preserve">From the Dev branch, update the desired .mdl model file. This can be done on a client by modifying the cloned file on a client using a licensed copy of Vensim (recommend Vensim version 8.4).</w:t>
      </w:r>
    </w:p>
    <w:p>
      <w:pPr>
        <w:pStyle w:val="Compact"/>
        <w:numPr>
          <w:numId w:val="1228"/>
          <w:ilvl w:val="0"/>
        </w:numPr>
      </w:pPr>
      <w:r>
        <w:t xml:space="preserve">When development is complete, save .mdl, .vmfx and .xmile versions of the file.</w:t>
      </w:r>
    </w:p>
    <w:p>
      <w:pPr>
        <w:pStyle w:val="Compact"/>
        <w:numPr>
          <w:numId w:val="1228"/>
          <w:ilvl w:val="0"/>
        </w:numPr>
      </w:pPr>
      <w:r>
        <w:t xml:space="preserve">Push modified files to origin and note changes in comments field.</w:t>
      </w:r>
    </w:p>
    <w:p>
      <w:pPr>
        <w:pStyle w:val="Compact"/>
        <w:numPr>
          <w:numId w:val="1228"/>
          <w:ilvl w:val="0"/>
        </w:numPr>
      </w:pPr>
      <w:r>
        <w:t xml:space="preserve">When development activities are concluded, open a pull request to merge Dev with Test. Fix any errors and merge the two branches.</w:t>
      </w:r>
    </w:p>
    <w:p>
      <w:pPr>
        <w:pStyle w:val="Compact"/>
        <w:numPr>
          <w:numId w:val="1228"/>
          <w:ilvl w:val="0"/>
        </w:numPr>
      </w:pPr>
      <w:r>
        <w:t xml:space="preserve">Upon merge to Test, the files will be deployed to the Forio Epicenter VA Sim UI Test Slow project.</w:t>
      </w:r>
    </w:p>
    <w:p>
      <w:pPr>
        <w:pStyle w:val="Compact"/>
        <w:numPr>
          <w:numId w:val="1228"/>
          <w:ilvl w:val="0"/>
        </w:numPr>
      </w:pPr>
      <w:r>
        <w:t xml:space="preserve">Conduct user-acceptance testing.</w:t>
      </w:r>
    </w:p>
    <w:p>
      <w:pPr>
        <w:pStyle w:val="Compact"/>
        <w:numPr>
          <w:numId w:val="1228"/>
          <w:ilvl w:val="0"/>
        </w:numPr>
      </w:pPr>
      <w:r>
        <w:t xml:space="preserve">When user acceptance testing is completed, open a pull request to merge Test with Master branch.</w:t>
      </w:r>
    </w:p>
    <w:p>
      <w:pPr>
        <w:pStyle w:val="Compact"/>
        <w:numPr>
          <w:numId w:val="1228"/>
          <w:ilvl w:val="0"/>
        </w:numPr>
      </w:pPr>
      <w:r>
        <w:t xml:space="preserve">When reviewer have signed off, merge the Test branch to Master branch.</w:t>
      </w:r>
    </w:p>
    <w:p>
      <w:pPr>
        <w:pStyle w:val="Compact"/>
        <w:numPr>
          <w:numId w:val="1228"/>
          <w:ilvl w:val="0"/>
        </w:numPr>
      </w:pPr>
      <w:r>
        <w:t xml:space="preserve">When Test is merged with Master, the action will deploy .vmfx file to Forio Epicenter VA Sim UI PROD project. The action will also execute the SD-DOC program and create an SD-DOC .html file and deploy to the lzim/mtl/blue/mtl2.0_model folder.</w:t>
      </w:r>
    </w:p>
    <w:p>
      <w:pPr>
        <w:pStyle w:val="Heading2"/>
      </w:pPr>
      <w:bookmarkStart w:id="512" w:name="contribute-to-an-r-notebook"/>
      <w:r>
        <w:t xml:space="preserve">16.11	Contribute to an R Notebook</w:t>
      </w:r>
      <w:bookmarkEnd w:id="512"/>
    </w:p>
    <w:p>
      <w:pPr>
        <w:pStyle w:val="FirstParagraph"/>
      </w:pPr>
      <w:r>
        <w:t xml:space="preserve">Figure 1: Workflow for Quant group rnotebook contribution</w:t>
      </w:r>
    </w:p>
    <w:p>
      <w:pPr>
        <w:pStyle w:val="CaptionedFigure"/>
      </w:pPr>
      <w:r>
        <w:drawing>
          <wp:inline>
            <wp:extent cx="5334000" cy="7060178"/>
            <wp:effectExtent b="0" l="0" r="0" t="0"/>
            <wp:docPr descr="quant_wg_qa_workflow.png" title="" id="1" name="Picture"/>
            <a:graphic>
              <a:graphicData uri="http://schemas.openxmlformats.org/drawingml/2006/picture">
                <pic:pic>
                  <pic:nvPicPr>
                    <pic:cNvPr descr="https://user-images.githubusercontent.com/60201706/111335906-fe209600-8631-11eb-820e-bf9f400f75f0.png" id="0" name="Picture"/>
                    <pic:cNvPicPr>
                      <a:picLocks noChangeArrowheads="1" noChangeAspect="1"/>
                    </pic:cNvPicPr>
                  </pic:nvPicPr>
                  <pic:blipFill>
                    <a:blip r:embed="rId513"/>
                    <a:stretch>
                      <a:fillRect/>
                    </a:stretch>
                  </pic:blipFill>
                  <pic:spPr bwMode="auto">
                    <a:xfrm>
                      <a:off x="0" y="0"/>
                      <a:ext cx="5334000" cy="7060178"/>
                    </a:xfrm>
                    <a:prstGeom prst="rect">
                      <a:avLst/>
                    </a:prstGeom>
                    <a:noFill/>
                    <a:ln w="9525">
                      <a:noFill/>
                      <a:headEnd/>
                      <a:tailEnd/>
                    </a:ln>
                  </pic:spPr>
                </pic:pic>
              </a:graphicData>
            </a:graphic>
          </wp:inline>
        </w:drawing>
      </w:r>
    </w:p>
    <w:p>
      <w:pPr>
        <w:pStyle w:val="ImageCaption"/>
      </w:pPr>
      <w:r>
        <w:t xml:space="preserve">quant_wg_qa_workflow.png</w:t>
      </w:r>
    </w:p>
    <w:p>
      <w:pPr>
        <w:pStyle w:val="BodyText"/>
      </w:pPr>
      <w:r>
        <w:rPr>
          <w:b/>
        </w:rPr>
        <w:t xml:space="preserve">Step 1:</w:t>
      </w:r>
      <w:r>
        <w:t xml:space="preserve"> </w:t>
      </w:r>
      <w:r>
        <w:t xml:space="preserve">Under</w:t>
      </w:r>
      <w:r>
        <w:t xml:space="preserve"> </w:t>
      </w:r>
      <w:r>
        <w:rPr>
          <w:rStyle w:val="VerbatimChar"/>
        </w:rPr>
        <w:t xml:space="preserve">Current Repository</w:t>
      </w:r>
      <w:r>
        <w:t xml:space="preserve"> </w:t>
      </w:r>
      <w:r>
        <w:t xml:space="preserve">select research. click current branch then select</w:t>
      </w:r>
      <w:r>
        <w:t xml:space="preserve"> </w:t>
      </w:r>
      <w:r>
        <w:rPr>
          <w:rStyle w:val="VerbatimChar"/>
        </w:rPr>
        <w:t xml:space="preserve">New Branch</w:t>
      </w:r>
    </w:p>
    <w:p>
      <w:pPr>
        <w:pStyle w:val="CaptionedFigure"/>
      </w:pPr>
      <w:r>
        <w:drawing>
          <wp:inline>
            <wp:extent cx="5334000" cy="3000375"/>
            <wp:effectExtent b="0" l="0" r="0" t="0"/>
            <wp:docPr descr="github_desktop_select_repo.gif" title="" id="1" name="Picture"/>
            <a:graphic>
              <a:graphicData uri="http://schemas.openxmlformats.org/drawingml/2006/picture">
                <pic:pic>
                  <pic:nvPicPr>
                    <pic:cNvPr descr="https://github.com/lzim/teampsd/blob/master/resources/manual_gifs/github_desktop_select_repo.gif?raw=true" id="0" name="Picture"/>
                    <pic:cNvPicPr>
                      <a:picLocks noChangeArrowheads="1" noChangeAspect="1"/>
                    </pic:cNvPicPr>
                  </pic:nvPicPr>
                  <pic:blipFill>
                    <a:blip r:embed="rId514"/>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github_desktop_select_repo.gif</w:t>
      </w:r>
    </w:p>
    <w:p>
      <w:pPr>
        <w:pStyle w:val="BodyText"/>
      </w:pPr>
      <w:r>
        <w:rPr>
          <w:b/>
        </w:rPr>
        <w:t xml:space="preserve">Step 2:</w:t>
      </w:r>
      <w:r>
        <w:t xml:space="preserve"> </w:t>
      </w:r>
      <w:r>
        <w:t xml:space="preserve">Title your branch appropriately. Precede your branch name with grant name (e.g r21_load_r_libraries) and select</w:t>
      </w:r>
      <w:r>
        <w:t xml:space="preserve"> </w:t>
      </w:r>
      <w:r>
        <w:rPr>
          <w:rStyle w:val="VerbatimChar"/>
        </w:rPr>
        <w:t xml:space="preserve">Master</w:t>
      </w:r>
      <w:r>
        <w:t xml:space="preserve"> </w:t>
      </w:r>
      <w:r>
        <w:t xml:space="preserve">as the base branch.</w:t>
      </w:r>
    </w:p>
    <w:p>
      <w:pPr>
        <w:pStyle w:val="CaptionedFigure"/>
      </w:pPr>
      <w:r>
        <w:drawing>
          <wp:inline>
            <wp:extent cx="5334000" cy="3000375"/>
            <wp:effectExtent b="0" l="0" r="0" t="0"/>
            <wp:docPr descr="quant_workflow_title_branch.gif" title="" id="1" name="Picture"/>
            <a:graphic>
              <a:graphicData uri="http://schemas.openxmlformats.org/drawingml/2006/picture">
                <pic:pic>
                  <pic:nvPicPr>
                    <pic:cNvPr descr="https://github.com/lzim/teampsd/blob/master/resources/manual_gifs/quant_workflow_title_branch.gif?raw=true" id="0" name="Picture"/>
                    <pic:cNvPicPr>
                      <a:picLocks noChangeArrowheads="1" noChangeAspect="1"/>
                    </pic:cNvPicPr>
                  </pic:nvPicPr>
                  <pic:blipFill>
                    <a:blip r:embed="rId515"/>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quant_workflow_title_branch.gif</w:t>
      </w:r>
    </w:p>
    <w:p>
      <w:pPr>
        <w:pStyle w:val="BodyText"/>
      </w:pPr>
      <w:r>
        <w:rPr>
          <w:b/>
        </w:rPr>
        <w:t xml:space="preserve">Step 3:</w:t>
      </w:r>
      <w:r>
        <w:t xml:space="preserve"> </w:t>
      </w:r>
      <w:r>
        <w:t xml:space="preserve">On the menu bar, click on the</w:t>
      </w:r>
      <w:r>
        <w:t xml:space="preserve"> </w:t>
      </w:r>
      <w:r>
        <w:rPr>
          <w:rStyle w:val="VerbatimChar"/>
        </w:rPr>
        <w:t xml:space="preserve">Repository</w:t>
      </w:r>
      <w:r>
        <w:t xml:space="preserve"> </w:t>
      </w:r>
      <w:r>
        <w:t xml:space="preserve">and select</w:t>
      </w:r>
      <w:r>
        <w:t xml:space="preserve"> </w:t>
      </w:r>
      <w:r>
        <w:rPr>
          <w:rStyle w:val="VerbatimChar"/>
        </w:rPr>
        <w:t xml:space="preserve">Show in Finder</w:t>
      </w:r>
      <w:r>
        <w:t xml:space="preserve"> </w:t>
      </w:r>
      <w:r>
        <w:t xml:space="preserve">(Mac) or</w:t>
      </w:r>
      <w:r>
        <w:t xml:space="preserve"> </w:t>
      </w:r>
      <w:r>
        <w:rPr>
          <w:rStyle w:val="VerbatimChar"/>
        </w:rPr>
        <w:t xml:space="preserve">Show in Folder</w:t>
      </w:r>
      <w:r>
        <w:t xml:space="preserve"> </w:t>
      </w:r>
      <w:r>
        <w:t xml:space="preserve">(PC) click on the project folder and then R project file.</w:t>
      </w:r>
    </w:p>
    <w:p>
      <w:pPr>
        <w:pStyle w:val="CaptionedFigure"/>
      </w:pPr>
      <w:r>
        <w:drawing>
          <wp:inline>
            <wp:extent cx="5334000" cy="3000375"/>
            <wp:effectExtent b="0" l="0" r="0" t="0"/>
            <wp:docPr descr="github_desktop_show_in_folder.gif" title="" id="1" name="Picture"/>
            <a:graphic>
              <a:graphicData uri="http://schemas.openxmlformats.org/drawingml/2006/picture">
                <pic:pic>
                  <pic:nvPicPr>
                    <pic:cNvPr descr="https://github.com/lzim/teampsd/blob/master/resources/manual_gifs/github_desktop_show_in_folder.gif?raw=true" id="0" name="Picture"/>
                    <pic:cNvPicPr>
                      <a:picLocks noChangeArrowheads="1" noChangeAspect="1"/>
                    </pic:cNvPicPr>
                  </pic:nvPicPr>
                  <pic:blipFill>
                    <a:blip r:embed="rId516"/>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github_desktop_show_in_folder.gif</w:t>
      </w:r>
    </w:p>
    <w:p>
      <w:pPr>
        <w:pStyle w:val="BodyText"/>
      </w:pPr>
      <w:r>
        <w:rPr>
          <w:b/>
        </w:rPr>
        <w:t xml:space="preserve">Step 4:</w:t>
      </w:r>
      <w:r>
        <w:t xml:space="preserve"> </w:t>
      </w:r>
      <w:r>
        <w:t xml:space="preserve">To edit/add an existing code chunk, navigate to the chunk and make appropriated edits (</w:t>
      </w:r>
      <w:r>
        <w:rPr>
          <w:i/>
        </w:rPr>
        <w:t xml:space="preserve">Remember to include documentation</w:t>
      </w:r>
      <w:r>
        <w:t xml:space="preserve">).</w:t>
      </w:r>
    </w:p>
    <w:p>
      <w:pPr>
        <w:pStyle w:val="CaptionedFigure"/>
      </w:pPr>
      <w:r>
        <w:drawing>
          <wp:inline>
            <wp:extent cx="5334000" cy="3000375"/>
            <wp:effectExtent b="0" l="0" r="0" t="0"/>
            <wp:docPr descr="github_edit_code_chunk.gif" title="" id="1" name="Picture"/>
            <a:graphic>
              <a:graphicData uri="http://schemas.openxmlformats.org/drawingml/2006/picture">
                <pic:pic>
                  <pic:nvPicPr>
                    <pic:cNvPr descr="https://github.com/lzim/teampsd/blob/master/resources/manual_gifs/github_edit_code_chunk.gif?raw=true" id="0" name="Picture"/>
                    <pic:cNvPicPr>
                      <a:picLocks noChangeArrowheads="1" noChangeAspect="1"/>
                    </pic:cNvPicPr>
                  </pic:nvPicPr>
                  <pic:blipFill>
                    <a:blip r:embed="rId517"/>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github_edit_code_chunk.gif</w:t>
      </w:r>
    </w:p>
    <w:p>
      <w:pPr>
        <w:pStyle w:val="BodyText"/>
      </w:pPr>
      <w:r>
        <w:rPr>
          <w:b/>
        </w:rPr>
        <w:t xml:space="preserve">Step 5:</w:t>
      </w:r>
      <w:r>
        <w:t xml:space="preserve"> </w:t>
      </w:r>
      <w:r>
        <w:t xml:space="preserve">Save your work and go back to Github Desktop. Click</w:t>
      </w:r>
      <w:r>
        <w:t xml:space="preserve"> </w:t>
      </w:r>
      <w:r>
        <w:rPr>
          <w:rStyle w:val="VerbatimChar"/>
        </w:rPr>
        <w:t xml:space="preserve">fetch origin</w:t>
      </w:r>
      <w:r>
        <w:t xml:space="preserve"> </w:t>
      </w:r>
      <w:r>
        <w:t xml:space="preserve">and commit your changes. Remember to add a title and description of your commit. A good commit title would include name of code chunk edited/added, section title of the notebook or task name (e.g edit titles, added references,… ).</w:t>
      </w:r>
    </w:p>
    <w:p>
      <w:pPr>
        <w:pStyle w:val="CaptionedFigure"/>
      </w:pPr>
      <w:r>
        <w:drawing>
          <wp:inline>
            <wp:extent cx="5334000" cy="3000375"/>
            <wp:effectExtent b="0" l="0" r="0" t="0"/>
            <wp:docPr descr="github_desktop_commit_changes.gif" title="" id="1" name="Picture"/>
            <a:graphic>
              <a:graphicData uri="http://schemas.openxmlformats.org/drawingml/2006/picture">
                <pic:pic>
                  <pic:nvPicPr>
                    <pic:cNvPr descr="https://github.com/lzim/teampsd/blob/master/resources/manual_gifs/github_desktop_commit_changes.gif?raw=true" id="0" name="Picture"/>
                    <pic:cNvPicPr>
                      <a:picLocks noChangeArrowheads="1" noChangeAspect="1"/>
                    </pic:cNvPicPr>
                  </pic:nvPicPr>
                  <pic:blipFill>
                    <a:blip r:embed="rId518"/>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github_desktop_commit_changes.gif</w:t>
      </w:r>
    </w:p>
    <w:p>
      <w:pPr>
        <w:pStyle w:val="BodyText"/>
      </w:pPr>
      <w:r>
        <w:rPr>
          <w:b/>
        </w:rPr>
        <w:t xml:space="preserve">Step 6:</w:t>
      </w:r>
      <w:r>
        <w:t xml:space="preserve"> </w:t>
      </w:r>
      <w:r>
        <w:t xml:space="preserve">Click</w:t>
      </w:r>
      <w:r>
        <w:t xml:space="preserve"> </w:t>
      </w:r>
      <w:r>
        <w:rPr>
          <w:rStyle w:val="VerbatimChar"/>
        </w:rPr>
        <w:t xml:space="preserve">Push to Origin</w:t>
      </w:r>
      <w:r>
        <w:t xml:space="preserve"> </w:t>
      </w:r>
      <w:r>
        <w:t xml:space="preserve">then</w:t>
      </w:r>
      <w:r>
        <w:t xml:space="preserve"> </w:t>
      </w:r>
      <w:r>
        <w:rPr>
          <w:rStyle w:val="VerbatimChar"/>
        </w:rPr>
        <w:t xml:space="preserve">Create Pull Request</w:t>
      </w:r>
      <w:r>
        <w:t xml:space="preserve">. This will send you back to Github.</w:t>
      </w:r>
    </w:p>
    <w:p>
      <w:pPr>
        <w:pStyle w:val="CaptionedFigure"/>
      </w:pPr>
      <w:r>
        <w:drawing>
          <wp:inline>
            <wp:extent cx="5334000" cy="3000375"/>
            <wp:effectExtent b="0" l="0" r="0" t="0"/>
            <wp:docPr descr="github_desktop_create_pull_request.gif" title="" id="1" name="Picture"/>
            <a:graphic>
              <a:graphicData uri="http://schemas.openxmlformats.org/drawingml/2006/picture">
                <pic:pic>
                  <pic:nvPicPr>
                    <pic:cNvPr descr="https://github.com/lzim/teampsd/blob/master/resources/manual_gifs/github_desktop_create_pull_request.gif?raw=true" id="0" name="Picture"/>
                    <pic:cNvPicPr>
                      <a:picLocks noChangeArrowheads="1" noChangeAspect="1"/>
                    </pic:cNvPicPr>
                  </pic:nvPicPr>
                  <pic:blipFill>
                    <a:blip r:embed="rId51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github_desktop_create_pull_request.gif</w:t>
      </w:r>
    </w:p>
    <w:p>
      <w:pPr>
        <w:pStyle w:val="BodyText"/>
      </w:pPr>
      <w:r>
        <w:rPr>
          <w:b/>
        </w:rPr>
        <w:t xml:space="preserve">Step 7:</w:t>
      </w:r>
      <w:r>
        <w:t xml:space="preserve"> </w:t>
      </w:r>
      <w:r>
        <w:t xml:space="preserve">Follow the steps outlined in</w:t>
      </w:r>
      <w:r>
        <w:t xml:space="preserve"> </w:t>
      </w:r>
      <w:hyperlink w:anchor="submit-a-feature">
        <w:r>
          <w:rPr>
            <w:rStyle w:val="Hyperlink"/>
          </w:rPr>
          <w:t xml:space="preserve">Submit a Feature</w:t>
        </w:r>
      </w:hyperlink>
      <w:r>
        <w:t xml:space="preserve"> </w:t>
      </w:r>
      <w:r>
        <w:t xml:space="preserve">to submit your changes for review</w:t>
      </w:r>
    </w:p>
    <w:p>
      <w:pPr>
        <w:pStyle w:val="Heading2"/>
      </w:pPr>
      <w:bookmarkStart w:id="520" w:name="reviewing-pull-requests"/>
      <w:r>
        <w:t xml:space="preserve">16.12	Reviewing pull requests</w:t>
      </w:r>
      <w:bookmarkEnd w:id="520"/>
    </w:p>
    <w:p>
      <w:pPr>
        <w:pStyle w:val="FirstParagraph"/>
      </w:pPr>
      <w:r>
        <w:t xml:space="preserve">While reviewing the files in a pull request, you can leave individual comments on specific changes. After you finish reviewing each file, you can mark the file as viewed. This collapses the file, helping you identify the files you still need to review. A progress bar in the pull request header shows the number of files you’ve viewed. After reviewing the files you want, you will approve the pull request or request additional changes by submitting your review with a summary comment.</w:t>
      </w:r>
    </w:p>
    <w:p>
      <w:pPr>
        <w:pStyle w:val="Heading3"/>
      </w:pPr>
      <w:bookmarkStart w:id="521" w:name="starting-a-review"/>
      <w:r>
        <w:t xml:space="preserve">16.12.1	Starting a review</w:t>
      </w:r>
      <w:bookmarkEnd w:id="521"/>
    </w:p>
    <w:p>
      <w:pPr>
        <w:pStyle w:val="Compact"/>
        <w:numPr>
          <w:numId w:val="1229"/>
          <w:ilvl w:val="0"/>
        </w:numPr>
      </w:pPr>
      <w:r>
        <w:t xml:space="preserve">Click</w:t>
      </w:r>
      <w:r>
        <w:t xml:space="preserve"> </w:t>
      </w:r>
      <w:r>
        <w:rPr>
          <w:b/>
        </w:rPr>
        <w:t xml:space="preserve">Start a review</w:t>
      </w:r>
      <w:r>
        <w:t xml:space="preserve">. If you have already started a review, you can simply click</w:t>
      </w:r>
      <w:r>
        <w:t xml:space="preserve"> </w:t>
      </w:r>
      <w:r>
        <w:rPr>
          <w:b/>
        </w:rPr>
        <w:t xml:space="preserve">Add review comment</w:t>
      </w:r>
      <w:r>
        <w:t xml:space="preserve">.</w:t>
      </w:r>
      <w:r>
        <w:t xml:space="preserve"> </w:t>
      </w:r>
      <w:r>
        <w:drawing>
          <wp:inline>
            <wp:extent cx="5334000" cy="2907832"/>
            <wp:effectExtent b="0" l="0" r="0" t="0"/>
            <wp:docPr descr="Start a review button" title="" id="1" name="Picture"/>
            <a:graphic>
              <a:graphicData uri="http://schemas.openxmlformats.org/drawingml/2006/picture">
                <pic:pic>
                  <pic:nvPicPr>
                    <pic:cNvPr descr="https://github.com/github/docs/blob/main/assets/images/help/pull_requests/start-a-review-button.png?raw=true" id="0" name="Picture"/>
                    <pic:cNvPicPr>
                      <a:picLocks noChangeArrowheads="1" noChangeAspect="1"/>
                    </pic:cNvPicPr>
                  </pic:nvPicPr>
                  <pic:blipFill>
                    <a:blip r:embed="rId522"/>
                    <a:stretch>
                      <a:fillRect/>
                    </a:stretch>
                  </pic:blipFill>
                  <pic:spPr bwMode="auto">
                    <a:xfrm>
                      <a:off x="0" y="0"/>
                      <a:ext cx="5334000" cy="2907832"/>
                    </a:xfrm>
                    <a:prstGeom prst="rect">
                      <a:avLst/>
                    </a:prstGeom>
                    <a:noFill/>
                    <a:ln w="9525">
                      <a:noFill/>
                      <a:headEnd/>
                      <a:tailEnd/>
                    </a:ln>
                  </pic:spPr>
                </pic:pic>
              </a:graphicData>
            </a:graphic>
          </wp:inline>
        </w:drawing>
      </w:r>
    </w:p>
    <w:p>
      <w:pPr>
        <w:pStyle w:val="FirstParagraph"/>
      </w:pPr>
      <w:r>
        <w:t xml:space="preserve">Before you submit your review, your line comments are</w:t>
      </w:r>
      <w:r>
        <w:t xml:space="preserve"> </w:t>
      </w:r>
      <w:r>
        <w:rPr>
          <w:i/>
        </w:rPr>
        <w:t xml:space="preserve">pending</w:t>
      </w:r>
      <w:r>
        <w:t xml:space="preserve"> </w:t>
      </w:r>
      <w:r>
        <w:t xml:space="preserve">and only visible to you. You can edit pending comments anytime before you submit your review. To cancel a pending review, including all of its pending comments, scroll down to the end of the timeline on the Conversation tab, then click</w:t>
      </w:r>
      <w:r>
        <w:t xml:space="preserve"> </w:t>
      </w:r>
      <w:r>
        <w:rPr>
          <w:b/>
        </w:rPr>
        <w:t xml:space="preserve">Cancel review</w:t>
      </w:r>
      <w:r>
        <w:t xml:space="preserve">.</w:t>
      </w:r>
    </w:p>
    <w:p>
      <w:pPr>
        <w:pStyle w:val="CaptionedFigure"/>
      </w:pPr>
      <w:r>
        <w:drawing>
          <wp:inline>
            <wp:extent cx="5334000" cy="3323492"/>
            <wp:effectExtent b="0" l="0" r="0" t="0"/>
            <wp:docPr descr="Cancel review button" title="" id="1" name="Picture"/>
            <a:graphic>
              <a:graphicData uri="http://schemas.openxmlformats.org/drawingml/2006/picture">
                <pic:pic>
                  <pic:nvPicPr>
                    <pic:cNvPr descr="https://github.com/github/docs/blob/main/assets/images/help/pull_requests/cancel-review-button.png?raw=true" id="0" name="Picture"/>
                    <pic:cNvPicPr>
                      <a:picLocks noChangeArrowheads="1" noChangeAspect="1"/>
                    </pic:cNvPicPr>
                  </pic:nvPicPr>
                  <pic:blipFill>
                    <a:blip r:embed="rId523"/>
                    <a:stretch>
                      <a:fillRect/>
                    </a:stretch>
                  </pic:blipFill>
                  <pic:spPr bwMode="auto">
                    <a:xfrm>
                      <a:off x="0" y="0"/>
                      <a:ext cx="5334000" cy="3323492"/>
                    </a:xfrm>
                    <a:prstGeom prst="rect">
                      <a:avLst/>
                    </a:prstGeom>
                    <a:noFill/>
                    <a:ln w="9525">
                      <a:noFill/>
                      <a:headEnd/>
                      <a:tailEnd/>
                    </a:ln>
                  </pic:spPr>
                </pic:pic>
              </a:graphicData>
            </a:graphic>
          </wp:inline>
        </w:drawing>
      </w:r>
    </w:p>
    <w:p>
      <w:pPr>
        <w:pStyle w:val="ImageCaption"/>
      </w:pPr>
      <w:r>
        <w:t xml:space="preserve">Cancel review button</w:t>
      </w:r>
    </w:p>
    <w:p>
      <w:pPr>
        <w:pStyle w:val="Heading3"/>
      </w:pPr>
      <w:bookmarkStart w:id="524" w:name="marking-a-file-as-viewed"/>
      <w:r>
        <w:t xml:space="preserve">16.12.2	Marking a file as viewed</w:t>
      </w:r>
      <w:bookmarkEnd w:id="524"/>
    </w:p>
    <w:p>
      <w:pPr>
        <w:pStyle w:val="FirstParagraph"/>
      </w:pPr>
      <w:r>
        <w:t xml:space="preserve">After you finish reviewing a file, you can mark the file as viewed, and the file will collapse. If the file changes after you view the file, it will be unmarked as viewed.</w:t>
      </w:r>
    </w:p>
    <w:p>
      <w:pPr>
        <w:pStyle w:val="Compact"/>
        <w:numPr>
          <w:numId w:val="1230"/>
          <w:ilvl w:val="0"/>
        </w:numPr>
      </w:pPr>
      <w:r>
        <w:t xml:space="preserve">On the right of the header of the file you’ve finished reviewing, select</w:t>
      </w:r>
      <w:r>
        <w:t xml:space="preserve"> </w:t>
      </w:r>
      <w:r>
        <w:rPr>
          <w:b/>
        </w:rPr>
        <w:t xml:space="preserve">Viewed</w:t>
      </w:r>
      <w:r>
        <w:t xml:space="preserve">.</w:t>
      </w:r>
      <w:r>
        <w:t xml:space="preserve"> </w:t>
      </w:r>
      <w:r>
        <w:drawing>
          <wp:inline>
            <wp:extent cx="5334000" cy="327338"/>
            <wp:effectExtent b="0" l="0" r="0" t="0"/>
            <wp:docPr descr="Viewed checkbox" title="" id="1" name="Picture"/>
            <a:graphic>
              <a:graphicData uri="http://schemas.openxmlformats.org/drawingml/2006/picture">
                <pic:pic>
                  <pic:nvPicPr>
                    <pic:cNvPr descr="https://github.com/github/docs/blob/main/assets/images/help/pull_requests/viewed-checkbox.png?raw=true" id="0" name="Picture"/>
                    <pic:cNvPicPr>
                      <a:picLocks noChangeArrowheads="1" noChangeAspect="1"/>
                    </pic:cNvPicPr>
                  </pic:nvPicPr>
                  <pic:blipFill>
                    <a:blip r:embed="rId525"/>
                    <a:stretch>
                      <a:fillRect/>
                    </a:stretch>
                  </pic:blipFill>
                  <pic:spPr bwMode="auto">
                    <a:xfrm>
                      <a:off x="0" y="0"/>
                      <a:ext cx="5334000" cy="327338"/>
                    </a:xfrm>
                    <a:prstGeom prst="rect">
                      <a:avLst/>
                    </a:prstGeom>
                    <a:noFill/>
                    <a:ln w="9525">
                      <a:noFill/>
                      <a:headEnd/>
                      <a:tailEnd/>
                    </a:ln>
                  </pic:spPr>
                </pic:pic>
              </a:graphicData>
            </a:graphic>
          </wp:inline>
        </w:drawing>
      </w:r>
    </w:p>
    <w:p>
      <w:pPr>
        <w:pStyle w:val="Heading3"/>
      </w:pPr>
      <w:bookmarkStart w:id="526" w:name="submitting-your-review"/>
      <w:r>
        <w:t xml:space="preserve">16.12.3	Submitting your review</w:t>
      </w:r>
      <w:bookmarkEnd w:id="526"/>
    </w:p>
    <w:p>
      <w:pPr>
        <w:pStyle w:val="FirstParagraph"/>
      </w:pPr>
      <w:r>
        <w:t xml:space="preserve">After you’ve finished reviewing all the files you want in the pull request, submit your review.</w:t>
      </w:r>
    </w:p>
    <w:p>
      <w:pPr>
        <w:pStyle w:val="Compact"/>
        <w:numPr>
          <w:numId w:val="1231"/>
          <w:ilvl w:val="0"/>
        </w:numPr>
      </w:pPr>
      <w:r>
        <w:t xml:space="preserve">Select the type of review you’d like to leave:</w:t>
      </w:r>
      <w:r>
        <w:t xml:space="preserve"> </w:t>
      </w:r>
      <w:r>
        <w:drawing>
          <wp:inline>
            <wp:extent cx="5334000" cy="3773825"/>
            <wp:effectExtent b="0" l="0" r="0" t="0"/>
            <wp:docPr descr="Radio buttons with review options" title="" id="1" name="Picture"/>
            <a:graphic>
              <a:graphicData uri="http://schemas.openxmlformats.org/drawingml/2006/picture">
                <pic:pic>
                  <pic:nvPicPr>
                    <pic:cNvPr descr="https://github.com/github/docs/blob/main/assets/images/help/pull_requests/pull-request-review-statuses.png?raw=true" id="0" name="Picture"/>
                    <pic:cNvPicPr>
                      <a:picLocks noChangeArrowheads="1" noChangeAspect="1"/>
                    </pic:cNvPicPr>
                  </pic:nvPicPr>
                  <pic:blipFill>
                    <a:blip r:embed="rId527"/>
                    <a:stretch>
                      <a:fillRect/>
                    </a:stretch>
                  </pic:blipFill>
                  <pic:spPr bwMode="auto">
                    <a:xfrm>
                      <a:off x="0" y="0"/>
                      <a:ext cx="5334000" cy="3773825"/>
                    </a:xfrm>
                    <a:prstGeom prst="rect">
                      <a:avLst/>
                    </a:prstGeom>
                    <a:noFill/>
                    <a:ln w="9525">
                      <a:noFill/>
                      <a:headEnd/>
                      <a:tailEnd/>
                    </a:ln>
                  </pic:spPr>
                </pic:pic>
              </a:graphicData>
            </a:graphic>
          </wp:inline>
        </w:drawing>
      </w:r>
    </w:p>
    <w:p>
      <w:pPr>
        <w:pStyle w:val="Compact"/>
        <w:numPr>
          <w:numId w:val="1232"/>
          <w:ilvl w:val="1"/>
        </w:numPr>
      </w:pPr>
      <w:r>
        <w:t xml:space="preserve">Select</w:t>
      </w:r>
      <w:r>
        <w:t xml:space="preserve"> </w:t>
      </w:r>
      <w:r>
        <w:rPr>
          <w:b/>
        </w:rPr>
        <w:t xml:space="preserve">Comment</w:t>
      </w:r>
      <w:r>
        <w:t xml:space="preserve"> </w:t>
      </w:r>
      <w:r>
        <w:t xml:space="preserve">to leave general feedback without explicitly approving the changes or requesting additional changes.</w:t>
      </w:r>
    </w:p>
    <w:p>
      <w:pPr>
        <w:pStyle w:val="Compact"/>
        <w:numPr>
          <w:numId w:val="1232"/>
          <w:ilvl w:val="1"/>
        </w:numPr>
      </w:pPr>
      <w:r>
        <w:t xml:space="preserve">Select</w:t>
      </w:r>
      <w:r>
        <w:t xml:space="preserve"> </w:t>
      </w:r>
      <w:r>
        <w:rPr>
          <w:b/>
        </w:rPr>
        <w:t xml:space="preserve">Approve</w:t>
      </w:r>
      <w:r>
        <w:t xml:space="preserve"> </w:t>
      </w:r>
      <w:r>
        <w:t xml:space="preserve">to submit your feedback and approve merging the changes proposed in the pull request.</w:t>
      </w:r>
    </w:p>
    <w:p>
      <w:pPr>
        <w:pStyle w:val="Compact"/>
        <w:numPr>
          <w:numId w:val="1232"/>
          <w:ilvl w:val="1"/>
        </w:numPr>
      </w:pPr>
      <w:r>
        <w:t xml:space="preserve">Select</w:t>
      </w:r>
      <w:r>
        <w:t xml:space="preserve"> </w:t>
      </w:r>
      <w:r>
        <w:rPr>
          <w:b/>
        </w:rPr>
        <w:t xml:space="preserve">Request changes</w:t>
      </w:r>
      <w:r>
        <w:t xml:space="preserve"> </w:t>
      </w:r>
      <w:r>
        <w:t xml:space="preserve">to submit feedback that must be addressed before the pull request can be merged.</w:t>
      </w:r>
    </w:p>
    <w:p>
      <w:pPr>
        <w:pStyle w:val="Heading1"/>
      </w:pPr>
      <w:bookmarkStart w:id="528" w:name="glossary-1"/>
      <w:r>
        <w:t xml:space="preserve">17	Glossary</w:t>
      </w:r>
      <w:bookmarkEnd w:id="528"/>
    </w:p>
    <w:p>
      <w:pPr>
        <w:pStyle w:val="FirstParagraph"/>
      </w:pPr>
      <w:r>
        <w:t xml:space="preserve">Links are in progress of being collated and added!</w:t>
      </w:r>
    </w:p>
    <w:p>
      <w:pPr>
        <w:pStyle w:val="Heading2"/>
      </w:pPr>
      <w:bookmarkStart w:id="529" w:name="terms"/>
      <w:r>
        <w:t xml:space="preserve">17.1	Terms</w:t>
      </w:r>
      <w:bookmarkEnd w:id="529"/>
    </w:p>
    <w:p>
      <w:pPr>
        <w:pStyle w:val="FirstParagraph"/>
      </w:pPr>
      <w:r>
        <w:rPr>
          <w:b/>
        </w:rPr>
        <w:t xml:space="preserve">@ Mentions</w:t>
      </w:r>
      <w:r>
        <w:t xml:space="preserve">: to notify a person on GitHub by using @ before their username. Users in an organization on GitHub can also be a part of a team that can be mentioned.</w:t>
      </w:r>
    </w:p>
    <w:p>
      <w:pPr>
        <w:pStyle w:val="BodyText"/>
      </w:pPr>
      <w:r>
        <w:rPr>
          <w:b/>
        </w:rPr>
        <w:t xml:space="preserve">App</w:t>
      </w:r>
      <w:r>
        <w:t xml:space="preserve">: Allows you to automate and improve the GitHub workflow. Team PSD can use apps to automate simple tasks and enforce standards.</w:t>
      </w:r>
    </w:p>
    <w:p>
      <w:pPr>
        <w:pStyle w:val="BodyText"/>
      </w:pPr>
      <w:r>
        <w:rPr>
          <w:b/>
        </w:rPr>
        <w:t xml:space="preserve">Application Programming Interface (API)</w:t>
      </w:r>
      <w:r>
        <w:t xml:space="preserve">: We use APIs as a call to send data from our GitHub repository to GitHub Apps and Actions.</w:t>
      </w:r>
    </w:p>
    <w:p>
      <w:pPr>
        <w:pStyle w:val="BodyText"/>
      </w:pPr>
      <w:r>
        <w:rPr>
          <w:b/>
        </w:rPr>
        <w:t xml:space="preserve">Assignee</w:t>
      </w:r>
      <w:r>
        <w:t xml:space="preserve">: The member that is assigned to an issue or feature card.</w:t>
      </w:r>
    </w:p>
    <w:p>
      <w:pPr>
        <w:pStyle w:val="BodyText"/>
      </w:pPr>
      <w:r>
        <w:rPr>
          <w:b/>
        </w:rPr>
        <w:t xml:space="preserve">Branches</w:t>
      </w:r>
      <w:r>
        <w:t xml:space="preserve">: A branch is a parallel version of a GitHub repository. It is contained within the repository, but does not affect the primary or master branch allowing you to work freely without disrupting the</w:t>
      </w:r>
      <w:r>
        <w:t xml:space="preserve"> </w:t>
      </w:r>
      <w:r>
        <w:t xml:space="preserve">“</w:t>
      </w:r>
      <w:r>
        <w:t xml:space="preserve">live</w:t>
      </w:r>
      <w:r>
        <w:t xml:space="preserve">”</w:t>
      </w:r>
      <w:r>
        <w:t xml:space="preserve"> </w:t>
      </w:r>
      <w:r>
        <w:t xml:space="preserve">version. When you’ve made the changes you want to make, you can merge your branch back into the master branch to publish your changes.</w:t>
      </w:r>
    </w:p>
    <w:p>
      <w:pPr>
        <w:pStyle w:val="BodyText"/>
      </w:pPr>
      <w:r>
        <w:rPr>
          <w:b/>
        </w:rPr>
        <w:t xml:space="preserve">Bug</w:t>
      </w:r>
      <w:r>
        <w:t xml:space="preserve">: An existing feature that has been developed and is not working correctly and should be documented in an issue card on GitHub to be resolved.</w:t>
      </w:r>
    </w:p>
    <w:p>
      <w:pPr>
        <w:pStyle w:val="BodyText"/>
      </w:pPr>
      <w:r>
        <w:rPr>
          <w:b/>
        </w:rPr>
        <w:t xml:space="preserve">Card</w:t>
      </w:r>
      <w:r>
        <w:t xml:space="preserve">: A movable square within an associated and contain documentation for Issue tasks, Bugs, Features, or Pull Requests. You may see issue cards on GitHub Kanban Trackers and on the ZenHub Workspace Board.</w:t>
      </w:r>
    </w:p>
    <w:p>
      <w:pPr>
        <w:pStyle w:val="BodyText"/>
      </w:pPr>
      <w:r>
        <w:rPr>
          <w:b/>
        </w:rPr>
        <w:t xml:space="preserve">Code of conduct</w:t>
      </w:r>
      <w:r>
        <w:t xml:space="preserve">: A document that defines standards for how to engage in a community on GitHub.</w:t>
      </w:r>
    </w:p>
    <w:p>
      <w:pPr>
        <w:pStyle w:val="BodyText"/>
      </w:pPr>
      <w:r>
        <w:rPr>
          <w:b/>
        </w:rPr>
        <w:t xml:space="preserve">Comment</w:t>
      </w:r>
      <w:r>
        <w:t xml:space="preserve">: Add comments within GitHub issue cards to keep discussion going all within context.</w:t>
      </w:r>
    </w:p>
    <w:p>
      <w:pPr>
        <w:pStyle w:val="BodyText"/>
      </w:pPr>
      <w:r>
        <w:rPr>
          <w:b/>
        </w:rPr>
        <w:t xml:space="preserve">Compare branch</w:t>
      </w:r>
      <w:r>
        <w:t xml:space="preserve">: The branch you use to create a pull request in GitHub. This branch is compared to the base branch you choose for the pull request, and the changes are identified. When the pull request is merged, the base branch is updated with the changes from the compare branch. Also known as the</w:t>
      </w:r>
      <w:r>
        <w:t xml:space="preserve"> </w:t>
      </w:r>
      <w:r>
        <w:t xml:space="preserve">“</w:t>
      </w:r>
      <w:r>
        <w:t xml:space="preserve">head branch</w:t>
      </w:r>
      <w:r>
        <w:t xml:space="preserve">”</w:t>
      </w:r>
      <w:r>
        <w:t xml:space="preserve"> </w:t>
      </w:r>
      <w:r>
        <w:t xml:space="preserve">of the pull request.</w:t>
      </w:r>
    </w:p>
    <w:p>
      <w:pPr>
        <w:pStyle w:val="BodyText"/>
      </w:pPr>
      <w:r>
        <w:rPr>
          <w:b/>
        </w:rPr>
        <w:t xml:space="preserve">Concurrent Screencast Video</w:t>
      </w:r>
      <w:r>
        <w:t xml:space="preserve">: Screencasted videos allows for asynchronous feedback to be provided. These videos consist of users going through the MVP without audio to concurrently focus on the task of seeing/trying out the MVP and whether or not it addresses their user-centered hypotheses and pain points. Videos should be uploaded on the LZPhD YouTube channel.</w:t>
      </w:r>
    </w:p>
    <w:p>
      <w:pPr>
        <w:pStyle w:val="BodyText"/>
      </w:pPr>
      <w:r>
        <w:rPr>
          <w:b/>
        </w:rPr>
        <w:t xml:space="preserve">Continuous Deployment (CD)</w:t>
      </w:r>
      <w:r>
        <w:t xml:space="preserve">: Automatic releases to a test or production environment if all the tests from the Continuous Integration (See Continuous Integration) process pass.</w:t>
      </w:r>
    </w:p>
    <w:p>
      <w:pPr>
        <w:pStyle w:val="BodyText"/>
      </w:pPr>
      <w:r>
        <w:rPr>
          <w:b/>
        </w:rPr>
        <w:t xml:space="preserve">Continuous Integration (CI)</w:t>
      </w:r>
      <w:r>
        <w:t xml:space="preserve">: Practice of integrating changes</w:t>
      </w:r>
      <w:r>
        <w:t xml:space="preserve"> </w:t>
      </w:r>
      <w:r>
        <w:t xml:space="preserve">“</w:t>
      </w:r>
      <w:r>
        <w:t xml:space="preserve">continuously</w:t>
      </w:r>
      <w:r>
        <w:t xml:space="preserve">”</w:t>
      </w:r>
      <w:r>
        <w:t xml:space="preserve">, coupled with automated testing to allow for a function and always up-to-date repository base.</w:t>
      </w:r>
    </w:p>
    <w:p>
      <w:pPr>
        <w:pStyle w:val="BodyText"/>
      </w:pPr>
      <w:r>
        <w:rPr>
          <w:b/>
        </w:rPr>
        <w:t xml:space="preserve">Continuous Learning</w:t>
      </w:r>
      <w:r>
        <w:t xml:space="preserve">: The Continuous Learning Culture competency describes a set of values and practices that encourage individuals—and the enterprise as a whole—to continually increase knowledge, competence, performance, and innovation.</w:t>
      </w:r>
    </w:p>
    <w:p>
      <w:pPr>
        <w:pStyle w:val="BodyText"/>
      </w:pPr>
      <w:r>
        <w:rPr>
          <w:b/>
        </w:rPr>
        <w:t xml:space="preserve">Community of Practice (COP)</w:t>
      </w:r>
      <w:r>
        <w:t xml:space="preserve">: Communities of Practice (CoPs) are organized groups of people who have a common interest in a specific technical or business domain. They collaborate regularly to share information, improve their skills, and actively work on advancing the general knowledge of the domain.</w:t>
      </w:r>
    </w:p>
    <w:p>
      <w:pPr>
        <w:pStyle w:val="BodyText"/>
      </w:pPr>
      <w:r>
        <w:rPr>
          <w:b/>
        </w:rPr>
        <w:t xml:space="preserve">Deliverable</w:t>
      </w:r>
      <w:r>
        <w:t xml:space="preserve">: A product of a task or group of tasks.</w:t>
      </w:r>
    </w:p>
    <w:p>
      <w:pPr>
        <w:pStyle w:val="BodyText"/>
      </w:pPr>
      <w:r>
        <w:rPr>
          <w:b/>
        </w:rPr>
        <w:t xml:space="preserve">Design Thinking Process</w:t>
      </w:r>
      <w:r>
        <w:t xml:space="preserve">: Design Thinking is a customer-centric development process that creates desirable products that are profitable and sustainable over their lifecycle. The Process consists of Emphasizing, Defining, Ideating, Prototyping, and Testing (see Team PSD 2.0 Monthly Process).</w:t>
      </w:r>
    </w:p>
    <w:p>
      <w:pPr>
        <w:pStyle w:val="BodyText"/>
      </w:pPr>
      <w:r>
        <w:rPr>
          <w:b/>
        </w:rPr>
        <w:t xml:space="preserve">Dependency (Blocking/blockers)</w:t>
      </w:r>
      <w:r>
        <w:t xml:space="preserve">: Use a blocking/blocker to add a dependency on your GitHub issue card to alert others that a task cannot be done without another task or vice versa.</w:t>
      </w:r>
    </w:p>
    <w:p>
      <w:pPr>
        <w:pStyle w:val="BodyText"/>
      </w:pPr>
      <w:r>
        <w:rPr>
          <w:b/>
        </w:rPr>
        <w:t xml:space="preserve">Documentation</w:t>
      </w:r>
      <w:r>
        <w:t xml:space="preserve">: Materials or descriptions that provide information about a topic. The team uses documentation to ensure that our work is transparent, reproducible, and understandable for both team members and external partners.</w:t>
      </w:r>
    </w:p>
    <w:p>
      <w:pPr>
        <w:pStyle w:val="BodyText"/>
      </w:pPr>
      <w:r>
        <w:rPr>
          <w:b/>
        </w:rPr>
        <w:t xml:space="preserve">Epic</w:t>
      </w:r>
      <w:r>
        <w:t xml:space="preserve">: Epics are ~1 month’s worth of sprints that go by the week. Each month is a new epic (e.g In August, our Epic is aug_epic).</w:t>
      </w:r>
    </w:p>
    <w:p>
      <w:pPr>
        <w:pStyle w:val="BodyText"/>
      </w:pPr>
      <w:r>
        <w:rPr>
          <w:b/>
        </w:rPr>
        <w:t xml:space="preserve">Estimate</w:t>
      </w:r>
      <w:r>
        <w:t xml:space="preserve">: Points following the Fibonacci sequence to describe the level of effort, not hours, required to complete an issue or feature. We can think of these as t-shirt sizes:</w:t>
      </w:r>
    </w:p>
    <w:p>
      <w:pPr>
        <w:pStyle w:val="BodyText"/>
      </w:pPr>
      <w:r>
        <w:rPr>
          <w:b/>
        </w:rPr>
        <w:t xml:space="preserve">Expedite</w:t>
      </w:r>
      <w:r>
        <w:t xml:space="preserve">: To move the priority of a bug or feature in GitHub to the top of a queue. Expediting is poison to a production system and should be used only in exigent circumstances.</w:t>
      </w:r>
    </w:p>
    <w:p>
      <w:pPr>
        <w:pStyle w:val="BodyText"/>
      </w:pPr>
      <w:r>
        <w:rPr>
          <w:b/>
        </w:rPr>
        <w:t xml:space="preserve">Feature</w:t>
      </w:r>
      <w:r>
        <w:t xml:space="preserve">: A characteristic, attribute or topic that requires work breakdown, research, design, development and testing. Features can be tagged as</w:t>
      </w:r>
      <w:r>
        <w:t xml:space="preserve"> </w:t>
      </w:r>
      <w:r>
        <w:t xml:space="preserve">“</w:t>
      </w:r>
      <w:r>
        <w:t xml:space="preserve">fast_track</w:t>
      </w:r>
      <w:r>
        <w:t xml:space="preserve">”</w:t>
      </w:r>
      <w:r>
        <w:t xml:space="preserve"> </w:t>
      </w:r>
      <w:r>
        <w:t xml:space="preserve">in order to expedite its design and development. The features documentation of requirements will be in a GitHub Feature card and placed in the appropriate feature_tracker column.</w:t>
      </w:r>
    </w:p>
    <w:p>
      <w:pPr>
        <w:pStyle w:val="BodyText"/>
      </w:pPr>
      <w:r>
        <w:rPr>
          <w:b/>
        </w:rPr>
        <w:t xml:space="preserve">Fork</w:t>
      </w:r>
      <w:r>
        <w:t xml:space="preserve">: A fork is a personal copy of another user’s GitHub repository that lives on your account. Forks allow you to freely make changes to a project without affecting the original upstream repository. You can also open a pull request in the upstream repository and keep your fork synced with the latest changes since both repositories are still connected.</w:t>
      </w:r>
    </w:p>
    <w:p>
      <w:pPr>
        <w:pStyle w:val="BodyText"/>
      </w:pPr>
      <w:r>
        <w:rPr>
          <w:b/>
        </w:rPr>
        <w:t xml:space="preserve">Git</w:t>
      </w:r>
      <w:r>
        <w:t xml:space="preserve">: Git is an open source program for tracking changes in text files. It was written by the author of the Linux operating system, and is the core technology that GitHub, the social and user interface, is built on top of.</w:t>
      </w:r>
    </w:p>
    <w:p>
      <w:pPr>
        <w:pStyle w:val="BodyText"/>
      </w:pPr>
      <w:r>
        <w:rPr>
          <w:b/>
        </w:rPr>
        <w:t xml:space="preserve">GitHub</w:t>
      </w:r>
      <w:r>
        <w:t xml:space="preserve">: Team PSD’s main platform to track work from each Team PSD Workflow (Research, Operations, and Modeling to Learn) based on GitHub repositories.</w:t>
      </w:r>
    </w:p>
    <w:p>
      <w:pPr>
        <w:pStyle w:val="BodyText"/>
      </w:pPr>
      <w:r>
        <w:rPr>
          <w:b/>
        </w:rPr>
        <w:t xml:space="preserve">GitHub Actions</w:t>
      </w:r>
      <w:r>
        <w:t xml:space="preserve">: GitHub Actions help automate repository workflows and tasks on GitHub. You can write individual tasks, called actions, and combine them to create a custom workflow. Workflows are custom automated processes that you can set up in your repository to build, test, package, release, or deploy any project on GitHub.</w:t>
      </w:r>
    </w:p>
    <w:p>
      <w:pPr>
        <w:pStyle w:val="BodyText"/>
      </w:pPr>
      <w:r>
        <w:rPr>
          <w:b/>
        </w:rPr>
        <w:t xml:space="preserve">Issue</w:t>
      </w:r>
      <w:r>
        <w:t xml:space="preserve">: Issues are an important tasks or problems to be worked on and may be discussed with others to resolve and close in a GitHub Issue card.</w:t>
      </w:r>
    </w:p>
    <w:p>
      <w:pPr>
        <w:pStyle w:val="BodyText"/>
      </w:pPr>
      <w:r>
        <w:rPr>
          <w:b/>
        </w:rPr>
        <w:t xml:space="preserve">Labels</w:t>
      </w:r>
      <w:r>
        <w:t xml:space="preserve">: A tag in GitHub that is affixed by an originator or workgroup as a means to identify the task holders for a specific issue. Workgroup leads can filter by labels in the tracker to sort for their specific workgroup or other workgroups’ Kanban cards in the search bar found in the upper right-hand corner of each tracker (below). To use the filter function, use the code</w:t>
      </w:r>
      <w:r>
        <w:t xml:space="preserve"> </w:t>
      </w:r>
      <w:r>
        <w:t xml:space="preserve">“</w:t>
      </w:r>
      <w:r>
        <w:t xml:space="preserve">label:labelname</w:t>
      </w:r>
      <w:r>
        <w:t xml:space="preserve">”</w:t>
      </w:r>
      <w:r>
        <w:t xml:space="preserve"> </w:t>
      </w:r>
      <w:r>
        <w:t xml:space="preserve">i.e. </w:t>
      </w:r>
      <w:r>
        <w:t xml:space="preserve">“</w:t>
      </w:r>
      <w:r>
        <w:t xml:space="preserve">label:facilitate</w:t>
      </w:r>
      <w:r>
        <w:t xml:space="preserve">”</w:t>
      </w:r>
      <w:r>
        <w:t xml:space="preserve"> </w:t>
      </w:r>
      <w:r>
        <w:t xml:space="preserve">or</w:t>
      </w:r>
      <w:r>
        <w:t xml:space="preserve"> </w:t>
      </w:r>
      <w:r>
        <w:t xml:space="preserve">“</w:t>
      </w:r>
      <w:r>
        <w:t xml:space="preserve">label:sim_ui</w:t>
      </w:r>
      <w:r>
        <w:t xml:space="preserve">”</w:t>
      </w:r>
      <w:r>
        <w:t xml:space="preserve">. (You can use this function with other sort options as well i.e. author:lzim, etc.). In most cases, an issue should only have 1 label at any given time.</w:t>
      </w:r>
    </w:p>
    <w:p>
      <w:pPr>
        <w:pStyle w:val="BodyText"/>
      </w:pPr>
      <w:r>
        <w:rPr>
          <w:b/>
        </w:rPr>
        <w:t xml:space="preserve">LucidCharts</w:t>
      </w:r>
      <w:r>
        <w:t xml:space="preserve">: Platform that enables the creation of charts and flows. The team uses LucidCharts for pictorial documentation.</w:t>
      </w:r>
    </w:p>
    <w:p>
      <w:pPr>
        <w:pStyle w:val="BodyText"/>
      </w:pPr>
      <w:r>
        <w:rPr>
          <w:b/>
        </w:rPr>
        <w:t xml:space="preserve">Markdown (language and file format)</w:t>
      </w:r>
      <w:r>
        <w:t xml:space="preserve">: Markdown is an incredibly simple semantic file format, not too dissimilar from .doc, .rtf and .txt. Markdown makes it easy for even those without a web-publishing background to write prose (including with links, lists, bullets, etc.) and have it displayed like a website. GitHub supports Markdown and uses a particular form of Markdown called GitHub Flavored Markdown.</w:t>
      </w:r>
    </w:p>
    <w:p>
      <w:pPr>
        <w:pStyle w:val="BodyText"/>
      </w:pPr>
      <w:r>
        <w:rPr>
          <w:b/>
        </w:rPr>
        <w:t xml:space="preserve">Master Card</w:t>
      </w:r>
      <w:r>
        <w:t xml:space="preserve">: GitHub Master Cards typically do not have an Assignee, Milestone, Estimate, (with the exception of some Manuscript cards for the PI) as their purpose is to document and track all related issue task cards and/or requirements. These cards usually live in their respective Kanban Tracker and/or ZenHub pipeline.</w:t>
      </w:r>
    </w:p>
    <w:p>
      <w:pPr>
        <w:pStyle w:val="BodyText"/>
      </w:pPr>
      <w:r>
        <w:rPr>
          <w:b/>
        </w:rPr>
        <w:t xml:space="preserve">Master Document Card</w:t>
      </w:r>
      <w:r>
        <w:t xml:space="preserve">: The Master Document Card is a tracking card on GitHub that tracks all of an Issue task’s requirements and multiple Issue task cards related to 1 big Issue that had to be broken down into small tasks. Master Document Cards flows through the document_tracker Kanban and open_documents ZenHub pipeline.</w:t>
      </w:r>
    </w:p>
    <w:p>
      <w:pPr>
        <w:pStyle w:val="BodyText"/>
      </w:pPr>
      <w:r>
        <w:rPr>
          <w:b/>
        </w:rPr>
        <w:t xml:space="preserve">Master Feature Card</w:t>
      </w:r>
      <w:r>
        <w:t xml:space="preserve">: The Master Feature Card is a tracking card on GitHub that tracks a customer requirement through design to testing. It defines a customer’s requirement, design features that support the requirement and test criteria that demonstrate the design criteria meets the customer requirement. Master Feature Cards flows through the feature_tracker Kanban and open_features ZenHub pipeline.</w:t>
      </w:r>
    </w:p>
    <w:p>
      <w:pPr>
        <w:pStyle w:val="BodyText"/>
      </w:pPr>
      <w:r>
        <w:rPr>
          <w:b/>
        </w:rPr>
        <w:t xml:space="preserve">Master Manuscript Card</w:t>
      </w:r>
      <w:r>
        <w:t xml:space="preserve">: The Master Manuscript Card is a tracking card on GitHub that tracks all of an Manuscript related Issue task’s requirements and multiple Issue task cards related to 1 big Manuscript Issue that had to be broken down into small tasks. Master Manuscript Cards flows through the manuscript_tracker Kanban and open_manuscripts ZenHub pipeline.</w:t>
      </w:r>
    </w:p>
    <w:p>
      <w:pPr>
        <w:pStyle w:val="BodyText"/>
      </w:pPr>
      <w:r>
        <w:rPr>
          <w:b/>
        </w:rPr>
        <w:t xml:space="preserve">Merge</w:t>
      </w:r>
      <w:r>
        <w:t xml:space="preserve">: Merging takes the changes from one branch (in the same GitHub repository or from a fork), and applies them into another on GitHub. This often happens as a</w:t>
      </w:r>
      <w:r>
        <w:t xml:space="preserve"> </w:t>
      </w:r>
      <w:r>
        <w:t xml:space="preserve">“</w:t>
      </w:r>
      <w:r>
        <w:t xml:space="preserve">pull request</w:t>
      </w:r>
      <w:r>
        <w:t xml:space="preserve">”</w:t>
      </w:r>
      <w:r>
        <w:t xml:space="preserve"> </w:t>
      </w:r>
      <w:r>
        <w:t xml:space="preserve">(which can be thought of as a request to merge), or via the command line. A merge can be done through a pull request via the GitHub.com web interface if there are no conflicting changes, or can always be done via the command line.</w:t>
      </w:r>
    </w:p>
    <w:p>
      <w:pPr>
        <w:pStyle w:val="BodyText"/>
      </w:pPr>
      <w:r>
        <w:rPr>
          <w:b/>
        </w:rPr>
        <w:t xml:space="preserve">Merge conflict</w:t>
      </w:r>
      <w:r>
        <w:t xml:space="preserve">: A difference that occurs between merged branches on GitHub. Merge conflicts happen when people make different changes to the same line of the same file, or when one person edits a file and another person deletes the same file. The merge conflict must be resolved before you can merge the branches.</w:t>
      </w:r>
    </w:p>
    <w:p>
      <w:pPr>
        <w:pStyle w:val="BodyText"/>
      </w:pPr>
      <w:r>
        <w:rPr>
          <w:b/>
        </w:rPr>
        <w:t xml:space="preserve">Milestone</w:t>
      </w:r>
      <w:r>
        <w:t xml:space="preserve">: Milestones are the monthly workgroup sprints, in which each workgroup tries to accomplish their monthly milestone goals for the monthly epic.</w:t>
      </w:r>
    </w:p>
    <w:p>
      <w:pPr>
        <w:pStyle w:val="BodyText"/>
      </w:pPr>
      <w:r>
        <w:rPr>
          <w:b/>
        </w:rPr>
        <w:t xml:space="preserve">Minimum Viable Product (MVP)</w:t>
      </w:r>
      <w:r>
        <w:t xml:space="preserve">: A new/revised product that attempts to address a user or user groups pain points and needs (See User-Centered Hypotheses). The MVP should follow the 80/20 Pareto Principle (created with the least amount/20% of effort but solves majority/80% of pain points/needs).</w:t>
      </w:r>
    </w:p>
    <w:p>
      <w:pPr>
        <w:pStyle w:val="BodyText"/>
      </w:pPr>
      <w:r>
        <w:rPr>
          <w:b/>
        </w:rPr>
        <w:t xml:space="preserve">Persona</w:t>
      </w:r>
      <w:r>
        <w:t xml:space="preserve">: A description that is used to represent a user or a user groups’ needs and pain points (see User-Centered Hypotheses) with specific skills, goals, attittudes, and the background of the user to account for while creating and prototyping an MVP.</w:t>
      </w:r>
    </w:p>
    <w:p>
      <w:pPr>
        <w:pStyle w:val="BodyText"/>
      </w:pPr>
      <w:r>
        <w:rPr>
          <w:b/>
        </w:rPr>
        <w:t xml:space="preserve">Principles</w:t>
      </w:r>
      <w:r>
        <w:t xml:space="preserve">: Rules or beliefs that may be in service of multiple key Values.</w:t>
      </w:r>
    </w:p>
    <w:p>
      <w:pPr>
        <w:pStyle w:val="BodyText"/>
      </w:pPr>
      <w:r>
        <w:rPr>
          <w:b/>
        </w:rPr>
        <w:t xml:space="preserve">Project (Kanban Tracker Board)</w:t>
      </w:r>
      <w:r>
        <w:t xml:space="preserve">: A board that contains issue cards and is used to communicate the status and priority of bugs, features, documentation, &amp; manuscripts as they move through the production process. There are four Kanban to manage production in the Team PSD are: bug_tracker, feature_tracker, document_tracker, and manuscript_tracker.</w:t>
      </w:r>
    </w:p>
    <w:p>
      <w:pPr>
        <w:pStyle w:val="BodyText"/>
      </w:pPr>
      <w:r>
        <w:rPr>
          <w:b/>
        </w:rPr>
        <w:t xml:space="preserve">Prototyping</w:t>
      </w:r>
      <w:r>
        <w:t xml:space="preserve">: Occurs during Week 2 of the Team PSD 2.0 Monthly Process, prototyping is to build or create a final product or MVP (see Minimum Viable Product) as a way to understand what it should do, how it should be interacted, and see how the product or MVP will look like before completion. The user or user groups’ pain points should be taken into account of while prototyping (see User-Centered Hypotheses).</w:t>
      </w:r>
    </w:p>
    <w:p>
      <w:pPr>
        <w:pStyle w:val="BodyText"/>
      </w:pPr>
      <w:r>
        <w:rPr>
          <w:b/>
        </w:rPr>
        <w:t xml:space="preserve">Pull request</w:t>
      </w:r>
      <w:r>
        <w:t xml:space="preserve">: Pull requests are proposed changes to a GitHub repository submitted by a user and accepted or rejected by a repository’s collaborators. Like issues, pull requests each have their own discussion forum.</w:t>
      </w:r>
    </w:p>
    <w:p>
      <w:pPr>
        <w:pStyle w:val="BodyText"/>
      </w:pPr>
      <w:r>
        <w:rPr>
          <w:b/>
        </w:rPr>
        <w:t xml:space="preserve">Pull request review</w:t>
      </w:r>
      <w:r>
        <w:t xml:space="preserve">: Comments from collaborators on a GitHub pull request that approve the changes or request further changes before the pull request is merged.</w:t>
      </w:r>
    </w:p>
    <w:p>
      <w:pPr>
        <w:pStyle w:val="BodyText"/>
      </w:pPr>
      <w:r>
        <w:rPr>
          <w:b/>
        </w:rPr>
        <w:t xml:space="preserve">Readme</w:t>
      </w:r>
      <w:r>
        <w:t xml:space="preserve">: A GitHub text file containing information about the files in a repository that is typically the first file a visitor to your repository will see. A README file, along with a repository license, contribution guidelines, and a code of conduct, helps you share expectations and manage contributions to your project.</w:t>
      </w:r>
    </w:p>
    <w:p>
      <w:pPr>
        <w:pStyle w:val="BodyText"/>
      </w:pPr>
      <w:r>
        <w:rPr>
          <w:b/>
        </w:rPr>
        <w:t xml:space="preserve">Refactoring</w:t>
      </w:r>
      <w:r>
        <w:t xml:space="preserve">: Refactoring is needed when we have to make upgrades over time and/or prepare for new, incoming features. Refactoring requires internal changes, without effecting external behavior.</w:t>
      </w:r>
    </w:p>
    <w:p>
      <w:pPr>
        <w:pStyle w:val="BodyText"/>
      </w:pPr>
      <w:r>
        <w:rPr>
          <w:b/>
        </w:rPr>
        <w:t xml:space="preserve">Release</w:t>
      </w:r>
      <w:r>
        <w:t xml:space="preserve">: GitHub issues that are grouped into a key team release.</w:t>
      </w:r>
    </w:p>
    <w:p>
      <w:pPr>
        <w:pStyle w:val="BodyText"/>
      </w:pPr>
      <w:r>
        <w:rPr>
          <w:b/>
        </w:rPr>
        <w:t xml:space="preserve">Repository</w:t>
      </w:r>
      <w:r>
        <w:t xml:space="preserve">: A repository is the most basic element of GitHub. They’re easiest to imagine as a project’s folder. A repository contains all of the project files (including documentation), and stores each file’s revision history. Repositories can have multiple collaborators and can be either public or private.</w:t>
      </w:r>
    </w:p>
    <w:p>
      <w:pPr>
        <w:pStyle w:val="BodyText"/>
      </w:pPr>
      <w:r>
        <w:rPr>
          <w:b/>
        </w:rPr>
        <w:t xml:space="preserve">Repository (Private)</w:t>
      </w:r>
      <w:r>
        <w:t xml:space="preserve">: Private GitHub repositories are only visible to the repository owner and collaborators that the owner specified.</w:t>
      </w:r>
    </w:p>
    <w:p>
      <w:pPr>
        <w:pStyle w:val="BodyText"/>
      </w:pPr>
      <w:r>
        <w:rPr>
          <w:b/>
        </w:rPr>
        <w:t xml:space="preserve">Retrospective Verbal</w:t>
      </w:r>
      <w:r>
        <w:t xml:space="preserve">: A retrospective verbal is a written out set of feedback and response after the user finishes testing and looking through an MVP and thinking about whether or not the MVP addressed their user-centered hypotheses and pain points.</w:t>
      </w:r>
    </w:p>
    <w:p>
      <w:pPr>
        <w:pStyle w:val="BodyText"/>
      </w:pPr>
      <w:r>
        <w:rPr>
          <w:b/>
        </w:rPr>
        <w:t xml:space="preserve">Second Story Perspectives</w:t>
      </w:r>
      <w:r>
        <w:t xml:space="preserve">: A retrospective look during Week 4 of the Team PSD 2.0 Monthly Spring to discuss what happened in the Epic, the results of the Iteration, review their practices, and identify ways to improve for the next Epic.</w:t>
      </w:r>
    </w:p>
    <w:p>
      <w:pPr>
        <w:pStyle w:val="BodyText"/>
      </w:pPr>
      <w:r>
        <w:rPr>
          <w:b/>
        </w:rPr>
        <w:t xml:space="preserve">Task</w:t>
      </w:r>
      <w:r>
        <w:t xml:space="preserve">: A cognitive or kinetic behavior that consumes time. A task or group of tasks are necessary to create an outcome or deliverable.</w:t>
      </w:r>
    </w:p>
    <w:p>
      <w:pPr>
        <w:pStyle w:val="BodyText"/>
      </w:pPr>
      <w:r>
        <w:rPr>
          <w:b/>
        </w:rPr>
        <w:t xml:space="preserve">Team PSD 2.0 Monthly Process</w:t>
      </w:r>
      <w:r>
        <w:t xml:space="preserve">: The 2.0 Monthly Process for Epics/Milestones follows the design thinking process based on concepts from user experience to scale and make Team PSD’s workflow become asynchronous to better support the needs and pain points (See User-Centered Hypotheses) of a user with a product that can also be integrated by the end of the month for the team to use. The Monthly Process goes by weeks.</w:t>
      </w:r>
    </w:p>
    <w:p>
      <w:pPr>
        <w:pStyle w:val="Compact"/>
        <w:numPr>
          <w:numId w:val="1233"/>
          <w:ilvl w:val="0"/>
        </w:numPr>
      </w:pPr>
      <w:r>
        <w:t xml:space="preserve">Week 1: Gather user-centered hypotheses</w:t>
      </w:r>
    </w:p>
    <w:p>
      <w:pPr>
        <w:pStyle w:val="Compact"/>
        <w:numPr>
          <w:numId w:val="1233"/>
          <w:ilvl w:val="0"/>
        </w:numPr>
      </w:pPr>
      <w:r>
        <w:t xml:space="preserve">Week 2: Clarify user assumptions w/ Minimum Viable Product (MVP) test</w:t>
      </w:r>
    </w:p>
    <w:p>
      <w:pPr>
        <w:pStyle w:val="Compact"/>
        <w:numPr>
          <w:numId w:val="1233"/>
          <w:ilvl w:val="0"/>
        </w:numPr>
      </w:pPr>
      <w:r>
        <w:t xml:space="preserve">Week 3: Review results of user persona testing of your MVP Prototype (with concurrent video and retrospective verbal)</w:t>
      </w:r>
    </w:p>
    <w:p>
      <w:pPr>
        <w:pStyle w:val="Compact"/>
        <w:numPr>
          <w:numId w:val="1233"/>
          <w:ilvl w:val="0"/>
        </w:numPr>
      </w:pPr>
      <w:r>
        <w:t xml:space="preserve">Week 4: Review user persona artifacts and second story perspectives mindfully and empathically to discover new understandings you might have missed or still need to learn</w:t>
      </w:r>
    </w:p>
    <w:p>
      <w:pPr>
        <w:pStyle w:val="FirstParagraph"/>
      </w:pPr>
      <w:r>
        <w:rPr>
          <w:b/>
        </w:rPr>
        <w:t xml:space="preserve">Team PSD Workflows</w:t>
      </w:r>
      <w:r>
        <w:t xml:space="preserve">: Team PSD has 3 workflows: Research, Operations, and Modeling to Learn.</w:t>
      </w:r>
    </w:p>
    <w:p>
      <w:pPr>
        <w:pStyle w:val="BodyText"/>
      </w:pPr>
      <w:r>
        <w:rPr>
          <w:b/>
        </w:rPr>
        <w:t xml:space="preserve">Think Aloud Protocols</w:t>
      </w:r>
      <w:r>
        <w:t xml:space="preserve">: These user testing protocols typically involve participants thinking aloud as they are performing a set of specified tasks. Participants are asked to say whatever comes into their mind as they complete the task. This might include what they are looking at, thinking, doing, and feeling. Team PSD does a combination of a concurrent and retrospective think aloud protocol (see Concurrent Screencast Video and Retrospective Verbal).</w:t>
      </w:r>
    </w:p>
    <w:p>
      <w:pPr>
        <w:pStyle w:val="BodyText"/>
      </w:pPr>
      <w:r>
        <w:rPr>
          <w:b/>
        </w:rPr>
        <w:t xml:space="preserve">User Experience</w:t>
      </w:r>
      <w:r>
        <w:t xml:space="preserve">: A person’s emotions and attitudes about using a particular product, system/workflow or service. The Team PSD 2.0 Process is based on the foundation of the user’s experience to ensure Products integrated by the end of the monthly Epic address the person’s emotions, attitudes, pain points, and needs.</w:t>
      </w:r>
    </w:p>
    <w:p>
      <w:pPr>
        <w:pStyle w:val="BodyText"/>
      </w:pPr>
      <w:r>
        <w:rPr>
          <w:b/>
        </w:rPr>
        <w:t xml:space="preserve">User Testing</w:t>
      </w:r>
      <w:r>
        <w:t xml:space="preserve">: Occurs during Week 3 of the Team PSD 2.0 Process, user testing is the process through which the MVP is tested by the targeted users who perform specific and realistic tasks using the MVP.</w:t>
      </w:r>
    </w:p>
    <w:p>
      <w:pPr>
        <w:pStyle w:val="BodyText"/>
      </w:pPr>
      <w:r>
        <w:rPr>
          <w:b/>
        </w:rPr>
        <w:t xml:space="preserve">User-Centered Hypotheses</w:t>
      </w:r>
      <w:r>
        <w:t xml:space="preserve">: Gathered in Week 1 of the Team PSD 2.0 Process, these are the pain point and needs of a user that is struggling in either a task or parts of the workflow within Team PSD’s Operations, Research, and/or Modeling to Learn pipeline. The pain points and needs should be turned into hypotheses that can be tested and reiterated throughout the Team PSD 2.0 Monthly Process cycle to address and resolve the pain points and needs of a user/user group.</w:t>
      </w:r>
    </w:p>
    <w:p>
      <w:pPr>
        <w:pStyle w:val="BodyText"/>
      </w:pPr>
      <w:r>
        <w:rPr>
          <w:b/>
        </w:rPr>
        <w:t xml:space="preserve">Values</w:t>
      </w:r>
      <w:r>
        <w:t xml:space="preserve">: Virtues that govern the team’s principles. Values can be in conflict with Principles, especially when it comes to applying Values in any given action.</w:t>
      </w:r>
    </w:p>
    <w:p>
      <w:pPr>
        <w:pStyle w:val="BodyText"/>
      </w:pPr>
      <w:r>
        <w:rPr>
          <w:b/>
        </w:rPr>
        <w:t xml:space="preserve">YAML Ain’t Markup Language (YAML or YML)</w:t>
      </w:r>
      <w:r>
        <w:t xml:space="preserve">: Data serialization language that is used to set configurations for other applications to read and have information about the document/script. YAML will be used by the team to setup App configurations and in our documentation to enable transfers between other documents. GitHub Action workflow files use .YML files.</w:t>
      </w:r>
    </w:p>
    <w:p>
      <w:pPr>
        <w:pStyle w:val="BodyText"/>
      </w:pPr>
      <w:r>
        <w:rPr>
          <w:b/>
        </w:rPr>
        <w:t xml:space="preserve">ZenHub</w:t>
      </w:r>
      <w:r>
        <w:t xml:space="preserve">: A Google Chrome extension that allows agile project management within GitHub.</w:t>
      </w:r>
    </w:p>
    <w:p>
      <w:pPr>
        <w:pStyle w:val="BodyText"/>
      </w:pPr>
      <w:r>
        <w:rPr>
          <w:b/>
        </w:rPr>
        <w:t xml:space="preserve">ZenHub 9 clicks</w:t>
      </w:r>
      <w:r>
        <w:t xml:space="preserve">: Every issue card must be in a pipeline, have an assignee, labeled, added dependencies, added to a tracker (if applicable), milestone, epic, estimated with points, in an epic and/or project (if applicable), within a release (if applicable), and associated with pull requests (if necessary).</w:t>
      </w:r>
    </w:p>
    <w:p>
      <w:pPr>
        <w:pStyle w:val="BodyText"/>
      </w:pPr>
      <w:r>
        <w:rPr>
          <w:b/>
        </w:rPr>
        <w:t xml:space="preserve">ZenHub Pipelines</w:t>
      </w:r>
      <w:r>
        <w:t xml:space="preserve">: Pipelines are columns within the overall ZenHub Board to show where Issues belong in which pipeline, allowing for a clear and consistent flow of Issues across the Board. You can click on the light grey (i) icon within each pipeline to see the description.</w:t>
      </w:r>
    </w:p>
    <w:p>
      <w:pPr>
        <w:pStyle w:val="Heading2"/>
      </w:pPr>
      <w:bookmarkStart w:id="530" w:name="acronyms"/>
      <w:r>
        <w:t xml:space="preserve">17.2	Acronyms</w:t>
      </w:r>
      <w:bookmarkEnd w:id="530"/>
    </w:p>
    <w:p>
      <w:pPr>
        <w:pStyle w:val="FirstParagraph"/>
      </w:pPr>
      <w:r>
        <w:rPr>
          <w:b/>
        </w:rPr>
        <w:t xml:space="preserve">AAHRPP</w:t>
      </w:r>
      <w:r>
        <w:t xml:space="preserve">: Association for the Accreditation of Human Research Protection Program</w:t>
      </w:r>
      <w:r>
        <w:br/>
      </w:r>
      <w:r>
        <w:rPr>
          <w:b/>
        </w:rPr>
        <w:t xml:space="preserve">ACCME</w:t>
      </w:r>
      <w:r>
        <w:t xml:space="preserve">: Accreditation Council for Continuing Medical Education</w:t>
      </w:r>
      <w:r>
        <w:br/>
      </w:r>
      <w:r>
        <w:rPr>
          <w:b/>
        </w:rPr>
        <w:t xml:space="preserve">ACORP</w:t>
      </w:r>
      <w:r>
        <w:t xml:space="preserve">: Animal Component of Research Protocol</w:t>
      </w:r>
      <w:r>
        <w:br/>
      </w:r>
      <w:r>
        <w:rPr>
          <w:b/>
        </w:rPr>
        <w:t xml:space="preserve">ADPAC</w:t>
      </w:r>
      <w:r>
        <w:t xml:space="preserve">: Automated Data Processing Application Coordinator</w:t>
      </w:r>
      <w:r>
        <w:br/>
      </w:r>
      <w:r>
        <w:rPr>
          <w:b/>
        </w:rPr>
        <w:t xml:space="preserve">ANCC</w:t>
      </w:r>
      <w:r>
        <w:t xml:space="preserve">: American Nurses Credentialing Center</w:t>
      </w:r>
      <w:r>
        <w:br/>
      </w:r>
      <w:r>
        <w:rPr>
          <w:b/>
        </w:rPr>
        <w:t xml:space="preserve">APA</w:t>
      </w:r>
      <w:r>
        <w:t xml:space="preserve">: American Psychological Association</w:t>
      </w:r>
      <w:r>
        <w:br/>
      </w:r>
      <w:r>
        <w:rPr>
          <w:b/>
        </w:rPr>
        <w:t xml:space="preserve">ASWB</w:t>
      </w:r>
      <w:r>
        <w:t xml:space="preserve">: Association of Social Work Boards</w:t>
      </w:r>
      <w:r>
        <w:br/>
      </w:r>
      <w:r>
        <w:rPr>
          <w:b/>
        </w:rPr>
        <w:t xml:space="preserve">ATS</w:t>
      </w:r>
      <w:r>
        <w:t xml:space="preserve">: Addiction Treatment Services</w:t>
      </w:r>
      <w:r>
        <w:br/>
      </w:r>
      <w:r>
        <w:rPr>
          <w:b/>
        </w:rPr>
        <w:t xml:space="preserve">AUD</w:t>
      </w:r>
      <w:r>
        <w:t xml:space="preserve">: Alcohol Use Disorder</w:t>
      </w:r>
      <w:r>
        <w:br/>
      </w:r>
      <w:r>
        <w:rPr>
          <w:b/>
        </w:rPr>
        <w:t xml:space="preserve">BHIP</w:t>
      </w:r>
      <w:r>
        <w:t xml:space="preserve">: Behavioral Health Integration Project</w:t>
      </w:r>
      <w:r>
        <w:br/>
      </w:r>
      <w:r>
        <w:rPr>
          <w:b/>
        </w:rPr>
        <w:t xml:space="preserve">BISL</w:t>
      </w:r>
      <w:r>
        <w:t xml:space="preserve">: Business Intelligence Service Line</w:t>
      </w:r>
      <w:r>
        <w:br/>
      </w:r>
      <w:r>
        <w:rPr>
          <w:b/>
        </w:rPr>
        <w:t xml:space="preserve">CBOC</w:t>
      </w:r>
      <w:r>
        <w:t xml:space="preserve">: Community Based Outpatient Clinic</w:t>
      </w:r>
      <w:r>
        <w:br/>
      </w:r>
      <w:r>
        <w:rPr>
          <w:b/>
        </w:rPr>
        <w:t xml:space="preserve">CC</w:t>
      </w:r>
      <w:r>
        <w:t xml:space="preserve">: Care Coordination</w:t>
      </w:r>
      <w:r>
        <w:br/>
      </w:r>
      <w:r>
        <w:rPr>
          <w:b/>
        </w:rPr>
        <w:t xml:space="preserve">CFIR</w:t>
      </w:r>
      <w:r>
        <w:t xml:space="preserve">: Consolidated Framework for Implementation Research</w:t>
      </w:r>
      <w:r>
        <w:br/>
      </w:r>
      <w:r>
        <w:rPr>
          <w:b/>
        </w:rPr>
        <w:t xml:space="preserve">CHCE</w:t>
      </w:r>
      <w:r>
        <w:t xml:space="preserve">: Center for Health Care Evaluation</w:t>
      </w:r>
      <w:r>
        <w:br/>
      </w:r>
      <w:r>
        <w:rPr>
          <w:b/>
        </w:rPr>
        <w:t xml:space="preserve">CPRS</w:t>
      </w:r>
      <w:r>
        <w:t xml:space="preserve">: Computerized Patient Record System</w:t>
      </w:r>
      <w:r>
        <w:br/>
      </w:r>
      <w:r>
        <w:rPr>
          <w:b/>
        </w:rPr>
        <w:t xml:space="preserve">CPT Code</w:t>
      </w:r>
      <w:r>
        <w:t xml:space="preserve">: Current Procedural Terminology</w:t>
      </w:r>
      <w:r>
        <w:br/>
      </w:r>
      <w:r>
        <w:rPr>
          <w:b/>
        </w:rPr>
        <w:t xml:space="preserve">CRADA</w:t>
      </w:r>
      <w:r>
        <w:t xml:space="preserve">: Cooperative Research and Development Agreement</w:t>
      </w:r>
      <w:r>
        <w:br/>
      </w:r>
      <w:r>
        <w:rPr>
          <w:b/>
        </w:rPr>
        <w:t xml:space="preserve">CSP</w:t>
      </w:r>
      <w:r>
        <w:t xml:space="preserve">: Cooperative Studies Program</w:t>
      </w:r>
      <w:r>
        <w:br/>
      </w:r>
      <w:r>
        <w:rPr>
          <w:b/>
        </w:rPr>
        <w:t xml:space="preserve">CTR3</w:t>
      </w:r>
      <w:r>
        <w:t xml:space="preserve">: Center for Tissue Regeneration, Rehabilitation, and Repair</w:t>
      </w:r>
      <w:r>
        <w:br/>
      </w:r>
      <w:r>
        <w:rPr>
          <w:b/>
        </w:rPr>
        <w:t xml:space="preserve">CWT</w:t>
      </w:r>
      <w:r>
        <w:t xml:space="preserve">: Comprehensive Work Therapy</w:t>
      </w:r>
      <w:r>
        <w:br/>
      </w:r>
      <w:r>
        <w:rPr>
          <w:b/>
        </w:rPr>
        <w:t xml:space="preserve">DEA</w:t>
      </w:r>
      <w:r>
        <w:t xml:space="preserve">: Drug Enforcement Agency</w:t>
      </w:r>
      <w:r>
        <w:br/>
      </w:r>
      <w:r>
        <w:rPr>
          <w:b/>
        </w:rPr>
        <w:t xml:space="preserve">DHHS</w:t>
      </w:r>
      <w:r>
        <w:t xml:space="preserve">: Department of Health &amp; Human Services</w:t>
      </w:r>
      <w:r>
        <w:br/>
      </w:r>
      <w:r>
        <w:rPr>
          <w:b/>
        </w:rPr>
        <w:t xml:space="preserve">EBP</w:t>
      </w:r>
      <w:r>
        <w:t xml:space="preserve">: Evidence-Based Practices</w:t>
      </w:r>
      <w:r>
        <w:br/>
      </w:r>
      <w:r>
        <w:rPr>
          <w:b/>
        </w:rPr>
        <w:t xml:space="preserve">EBPharm</w:t>
      </w:r>
      <w:r>
        <w:t xml:space="preserve">: Evidence-Based Pharmacotherapy</w:t>
      </w:r>
      <w:r>
        <w:br/>
      </w:r>
      <w:r>
        <w:rPr>
          <w:b/>
        </w:rPr>
        <w:t xml:space="preserve">EBPsy</w:t>
      </w:r>
      <w:r>
        <w:t xml:space="preserve">: Evidence-Based Psychotherapy</w:t>
      </w:r>
      <w:r>
        <w:br/>
      </w:r>
      <w:r>
        <w:rPr>
          <w:b/>
        </w:rPr>
        <w:t xml:space="preserve">EES</w:t>
      </w:r>
      <w:r>
        <w:t xml:space="preserve">: Employee Education Services</w:t>
      </w:r>
      <w:r>
        <w:br/>
      </w:r>
      <w:r>
        <w:rPr>
          <w:b/>
        </w:rPr>
        <w:t xml:space="preserve">F&amp;A Rate</w:t>
      </w:r>
      <w:r>
        <w:t xml:space="preserve">: Facilities &amp; Administrative Rate</w:t>
      </w:r>
      <w:r>
        <w:br/>
      </w:r>
      <w:r>
        <w:rPr>
          <w:b/>
        </w:rPr>
        <w:t xml:space="preserve">FAR</w:t>
      </w:r>
      <w:r>
        <w:t xml:space="preserve">: Federal Acquisition Regulations</w:t>
      </w:r>
      <w:r>
        <w:br/>
      </w:r>
      <w:r>
        <w:rPr>
          <w:b/>
        </w:rPr>
        <w:t xml:space="preserve">FTE</w:t>
      </w:r>
      <w:r>
        <w:t xml:space="preserve">: Full Time Equivalent</w:t>
      </w:r>
      <w:r>
        <w:br/>
      </w:r>
      <w:r>
        <w:rPr>
          <w:b/>
        </w:rPr>
        <w:t xml:space="preserve">GHPC</w:t>
      </w:r>
      <w:r>
        <w:t xml:space="preserve">: Georgia Health Policy Center</w:t>
      </w:r>
      <w:r>
        <w:br/>
      </w:r>
      <w:r>
        <w:rPr>
          <w:b/>
        </w:rPr>
        <w:t xml:space="preserve">GRECC</w:t>
      </w:r>
      <w:r>
        <w:t xml:space="preserve">: Geriatric Research, Education and Clinical Center</w:t>
      </w:r>
      <w:r>
        <w:br/>
      </w:r>
      <w:r>
        <w:rPr>
          <w:b/>
        </w:rPr>
        <w:t xml:space="preserve">HERC</w:t>
      </w:r>
      <w:r>
        <w:t xml:space="preserve">: Health Economics Resource Center</w:t>
      </w:r>
      <w:r>
        <w:br/>
      </w:r>
      <w:r>
        <w:rPr>
          <w:b/>
        </w:rPr>
        <w:t xml:space="preserve">HSR&amp;D</w:t>
      </w:r>
      <w:r>
        <w:t xml:space="preserve">: Health Services Research and Development Services</w:t>
      </w:r>
      <w:r>
        <w:br/>
      </w:r>
      <w:r>
        <w:rPr>
          <w:b/>
        </w:rPr>
        <w:t xml:space="preserve">IACUC</w:t>
      </w:r>
      <w:r>
        <w:t xml:space="preserve">: Institutional Animal Care and Use Committee</w:t>
      </w:r>
      <w:r>
        <w:br/>
      </w:r>
      <w:r>
        <w:rPr>
          <w:b/>
        </w:rPr>
        <w:t xml:space="preserve">INAPS</w:t>
      </w:r>
      <w:r>
        <w:t xml:space="preserve">: International Association of Peer Supporters</w:t>
      </w:r>
      <w:r>
        <w:br/>
      </w:r>
      <w:r>
        <w:rPr>
          <w:b/>
        </w:rPr>
        <w:t xml:space="preserve">IOP</w:t>
      </w:r>
      <w:r>
        <w:t xml:space="preserve">: Intensive Outpatient Program</w:t>
      </w:r>
      <w:r>
        <w:br/>
      </w:r>
      <w:r>
        <w:rPr>
          <w:b/>
        </w:rPr>
        <w:t xml:space="preserve">IPA</w:t>
      </w:r>
      <w:r>
        <w:t xml:space="preserve">: Intergovernmental Personnel Act</w:t>
      </w:r>
      <w:r>
        <w:t xml:space="preserve"> </w:t>
      </w:r>
      <w:r>
        <w:rPr>
          <w:b/>
        </w:rPr>
        <w:t xml:space="preserve">IRB</w:t>
      </w:r>
      <w:r>
        <w:t xml:space="preserve">: Institutional Review Board</w:t>
      </w:r>
      <w:r>
        <w:t xml:space="preserve"> </w:t>
      </w:r>
      <w:r>
        <w:rPr>
          <w:b/>
        </w:rPr>
        <w:t xml:space="preserve">JPA</w:t>
      </w:r>
      <w:r>
        <w:t xml:space="preserve">: Joint Personnel Agreement</w:t>
      </w:r>
      <w:r>
        <w:br/>
      </w:r>
      <w:r>
        <w:rPr>
          <w:b/>
        </w:rPr>
        <w:t xml:space="preserve">LD</w:t>
      </w:r>
      <w:r>
        <w:t xml:space="preserve">: Livermore Division</w:t>
      </w:r>
      <w:r>
        <w:br/>
      </w:r>
      <w:r>
        <w:rPr>
          <w:b/>
        </w:rPr>
        <w:t xml:space="preserve">MAT</w:t>
      </w:r>
      <w:r>
        <w:t xml:space="preserve">: Medication Assisted Therapy</w:t>
      </w:r>
      <w:r>
        <w:br/>
      </w:r>
      <w:r>
        <w:rPr>
          <w:b/>
        </w:rPr>
        <w:t xml:space="preserve">MHICM</w:t>
      </w:r>
      <w:r>
        <w:t xml:space="preserve">: Mental Health Intensive Case Management</w:t>
      </w:r>
      <w:r>
        <w:br/>
      </w:r>
      <w:r>
        <w:rPr>
          <w:b/>
        </w:rPr>
        <w:t xml:space="preserve">MHTC</w:t>
      </w:r>
      <w:r>
        <w:t xml:space="preserve">: Mental Health Treatment Coordinators</w:t>
      </w:r>
      <w:r>
        <w:br/>
      </w:r>
      <w:r>
        <w:rPr>
          <w:b/>
        </w:rPr>
        <w:t xml:space="preserve">MIRECC</w:t>
      </w:r>
      <w:r>
        <w:t xml:space="preserve">: Mental Illness Research, Education, and Clinical Center</w:t>
      </w:r>
      <w:r>
        <w:br/>
      </w:r>
      <w:r>
        <w:rPr>
          <w:b/>
        </w:rPr>
        <w:t xml:space="preserve">MM</w:t>
      </w:r>
      <w:r>
        <w:t xml:space="preserve">: Medication Management</w:t>
      </w:r>
      <w:r>
        <w:br/>
      </w:r>
      <w:r>
        <w:rPr>
          <w:b/>
        </w:rPr>
        <w:t xml:space="preserve">MPD</w:t>
      </w:r>
      <w:r>
        <w:t xml:space="preserve">: Menlo Park Division</w:t>
      </w:r>
      <w:r>
        <w:br/>
      </w:r>
      <w:r>
        <w:rPr>
          <w:b/>
        </w:rPr>
        <w:t xml:space="preserve">NAVREF</w:t>
      </w:r>
      <w:r>
        <w:t xml:space="preserve">: National Association of Veteran’s Research and Education Foundations</w:t>
      </w:r>
      <w:r>
        <w:br/>
      </w:r>
      <w:r>
        <w:rPr>
          <w:b/>
        </w:rPr>
        <w:t xml:space="preserve">NBCC</w:t>
      </w:r>
      <w:r>
        <w:t xml:space="preserve">: National Board for Certified Counselors</w:t>
      </w:r>
      <w:r>
        <w:br/>
      </w:r>
      <w:r>
        <w:rPr>
          <w:b/>
        </w:rPr>
        <w:t xml:space="preserve">NCPTSD-DT</w:t>
      </w:r>
      <w:r>
        <w:t xml:space="preserve">: National Center for Posttraumatic Stress Disorder, Dissemination &amp; Training</w:t>
      </w:r>
      <w:r>
        <w:br/>
      </w:r>
      <w:r>
        <w:rPr>
          <w:b/>
        </w:rPr>
        <w:t xml:space="preserve">NIH</w:t>
      </w:r>
      <w:r>
        <w:t xml:space="preserve">: National Institutes of Health</w:t>
      </w:r>
      <w:r>
        <w:br/>
      </w:r>
      <w:r>
        <w:rPr>
          <w:b/>
        </w:rPr>
        <w:t xml:space="preserve">OGC</w:t>
      </w:r>
      <w:r>
        <w:t xml:space="preserve">: Office of General Counsel</w:t>
      </w:r>
      <w:r>
        <w:br/>
      </w:r>
      <w:r>
        <w:rPr>
          <w:b/>
        </w:rPr>
        <w:t xml:space="preserve">OMB</w:t>
      </w:r>
      <w:r>
        <w:t xml:space="preserve">: Office of Management &amp; Budget</w:t>
      </w:r>
      <w:r>
        <w:br/>
      </w:r>
      <w:r>
        <w:rPr>
          <w:b/>
        </w:rPr>
        <w:t xml:space="preserve">OMHO</w:t>
      </w:r>
      <w:r>
        <w:t xml:space="preserve">: Office of Mental Health Operations (now</w:t>
      </w:r>
      <w:r>
        <w:t xml:space="preserve"> </w:t>
      </w:r>
      <w:r>
        <w:rPr>
          <w:b/>
        </w:rPr>
        <w:t xml:space="preserve">OMHSP</w:t>
      </w:r>
      <w:r>
        <w:t xml:space="preserve">)</w:t>
      </w:r>
      <w:r>
        <w:br/>
      </w:r>
      <w:r>
        <w:rPr>
          <w:b/>
        </w:rPr>
        <w:t xml:space="preserve">OMHSP</w:t>
      </w:r>
      <w:r>
        <w:t xml:space="preserve">: Office of Mental Health &amp; Suicide Prevention (previously</w:t>
      </w:r>
      <w:r>
        <w:t xml:space="preserve"> </w:t>
      </w:r>
      <w:r>
        <w:rPr>
          <w:b/>
        </w:rPr>
        <w:t xml:space="preserve">OMHO</w:t>
      </w:r>
      <w:r>
        <w:t xml:space="preserve">)</w:t>
      </w:r>
      <w:r>
        <w:br/>
      </w:r>
      <w:r>
        <w:rPr>
          <w:b/>
        </w:rPr>
        <w:t xml:space="preserve">OPM</w:t>
      </w:r>
      <w:r>
        <w:t xml:space="preserve">: Office of Personnel Management</w:t>
      </w:r>
      <w:r>
        <w:br/>
      </w:r>
      <w:r>
        <w:rPr>
          <w:b/>
        </w:rPr>
        <w:t xml:space="preserve">ORO</w:t>
      </w:r>
      <w:r>
        <w:t xml:space="preserve">: Office of Research Oversight</w:t>
      </w:r>
      <w:r>
        <w:br/>
      </w:r>
      <w:r>
        <w:rPr>
          <w:b/>
        </w:rPr>
        <w:t xml:space="preserve">OUD</w:t>
      </w:r>
      <w:r>
        <w:t xml:space="preserve">: Opioid Use Disorder</w:t>
      </w:r>
      <w:r>
        <w:br/>
      </w:r>
      <w:r>
        <w:rPr>
          <w:b/>
        </w:rPr>
        <w:t xml:space="preserve">PAD</w:t>
      </w:r>
      <w:r>
        <w:t xml:space="preserve">: Palo Alto Division</w:t>
      </w:r>
      <w:r>
        <w:br/>
      </w:r>
      <w:r>
        <w:rPr>
          <w:b/>
        </w:rPr>
        <w:t xml:space="preserve">PAIRE</w:t>
      </w:r>
      <w:r>
        <w:t xml:space="preserve">: Palo Alto Institute for Research and Education, Inc.</w:t>
      </w:r>
      <w:r>
        <w:br/>
      </w:r>
      <w:r>
        <w:rPr>
          <w:b/>
        </w:rPr>
        <w:t xml:space="preserve">PAVIR</w:t>
      </w:r>
      <w:r>
        <w:t xml:space="preserve">: Palo Alto Veterans Institute for Research</w:t>
      </w:r>
      <w:r>
        <w:br/>
      </w:r>
      <w:r>
        <w:rPr>
          <w:b/>
        </w:rPr>
        <w:t xml:space="preserve">PCP</w:t>
      </w:r>
      <w:r>
        <w:t xml:space="preserve">: Primary Care PHysician</w:t>
      </w:r>
      <w:r>
        <w:br/>
      </w:r>
      <w:r>
        <w:rPr>
          <w:b/>
        </w:rPr>
        <w:t xml:space="preserve">PCT</w:t>
      </w:r>
      <w:r>
        <w:t xml:space="preserve">: PTSD Clinical Team</w:t>
      </w:r>
      <w:r>
        <w:br/>
      </w:r>
      <w:r>
        <w:rPr>
          <w:b/>
        </w:rPr>
        <w:t xml:space="preserve">PE</w:t>
      </w:r>
      <w:r>
        <w:t xml:space="preserve">: Prolonged Exposure</w:t>
      </w:r>
      <w:r>
        <w:br/>
      </w:r>
      <w:r>
        <w:rPr>
          <w:b/>
        </w:rPr>
        <w:t xml:space="preserve">PERC</w:t>
      </w:r>
      <w:r>
        <w:t xml:space="preserve">: Program Evaluation and Resource Center</w:t>
      </w:r>
      <w:r>
        <w:br/>
      </w:r>
      <w:r>
        <w:rPr>
          <w:b/>
        </w:rPr>
        <w:t xml:space="preserve">PHI</w:t>
      </w:r>
      <w:r>
        <w:t xml:space="preserve">: Protected Health Information</w:t>
      </w:r>
      <w:r>
        <w:br/>
      </w:r>
      <w:r>
        <w:rPr>
          <w:b/>
        </w:rPr>
        <w:t xml:space="preserve">PI</w:t>
      </w:r>
      <w:r>
        <w:t xml:space="preserve">: Prinicipal Investigator</w:t>
      </w:r>
      <w:r>
        <w:br/>
      </w:r>
      <w:r>
        <w:rPr>
          <w:b/>
        </w:rPr>
        <w:t xml:space="preserve">PSA</w:t>
      </w:r>
      <w:r>
        <w:t xml:space="preserve">: Personal Services Agreement</w:t>
      </w:r>
      <w:r>
        <w:br/>
      </w:r>
      <w:r>
        <w:rPr>
          <w:b/>
        </w:rPr>
        <w:t xml:space="preserve">PSD</w:t>
      </w:r>
      <w:r>
        <w:t xml:space="preserve">: Participatory System Dynamics</w:t>
      </w:r>
      <w:r>
        <w:t xml:space="preserve"> </w:t>
      </w:r>
      <w:r>
        <w:rPr>
          <w:b/>
        </w:rPr>
        <w:t xml:space="preserve">QI</w:t>
      </w:r>
      <w:r>
        <w:t xml:space="preserve">: Quality Improvement</w:t>
      </w:r>
      <w:r>
        <w:t xml:space="preserve"> </w:t>
      </w:r>
      <w:r>
        <w:rPr>
          <w:b/>
        </w:rPr>
        <w:t xml:space="preserve">QIIC</w:t>
      </w:r>
      <w:r>
        <w:t xml:space="preserve">: Quality Improvement Implementation Consultant</w:t>
      </w:r>
      <w:r>
        <w:t xml:space="preserve"> </w:t>
      </w:r>
      <w:r>
        <w:rPr>
          <w:b/>
        </w:rPr>
        <w:t xml:space="preserve">R&amp;DC</w:t>
      </w:r>
      <w:r>
        <w:t xml:space="preserve">: Research and Development Committee</w:t>
      </w:r>
      <w:r>
        <w:br/>
      </w:r>
      <w:r>
        <w:rPr>
          <w:b/>
        </w:rPr>
        <w:t xml:space="preserve">RDIS</w:t>
      </w:r>
      <w:r>
        <w:t xml:space="preserve">: Research and Development Information System</w:t>
      </w:r>
      <w:r>
        <w:br/>
      </w:r>
      <w:r>
        <w:rPr>
          <w:b/>
        </w:rPr>
        <w:t xml:space="preserve">rJPA</w:t>
      </w:r>
      <w:r>
        <w:t xml:space="preserve">: Reverse Joint Personnel Agreement</w:t>
      </w:r>
      <w:r>
        <w:br/>
      </w:r>
      <w:r>
        <w:rPr>
          <w:b/>
        </w:rPr>
        <w:t xml:space="preserve">SAIL</w:t>
      </w:r>
      <w:r>
        <w:t xml:space="preserve">: Strategic Analytics for Improvement and Learning</w:t>
      </w:r>
      <w:r>
        <w:br/>
      </w:r>
      <w:r>
        <w:rPr>
          <w:b/>
        </w:rPr>
        <w:t xml:space="preserve">Sankey</w:t>
      </w:r>
      <w:r>
        <w:t xml:space="preserve">: A type of flow diagram where the width of the arrows are proportional to the flow quantity</w:t>
      </w:r>
      <w:r>
        <w:br/>
      </w:r>
      <w:r>
        <w:rPr>
          <w:b/>
        </w:rPr>
        <w:t xml:space="preserve">“</w:t>
      </w:r>
      <w:r>
        <w:rPr>
          <w:b/>
        </w:rPr>
        <w:t xml:space="preserve">Say File</w:t>
      </w:r>
      <w:r>
        <w:rPr>
          <w:b/>
        </w:rPr>
        <w:t xml:space="preserve">”</w:t>
      </w:r>
      <w:r>
        <w:t xml:space="preserve">: GitHub file for the facilitators to read from</w:t>
      </w:r>
      <w:r>
        <w:br/>
      </w:r>
      <w:r>
        <w:rPr>
          <w:b/>
        </w:rPr>
        <w:t xml:space="preserve">“</w:t>
      </w:r>
      <w:r>
        <w:rPr>
          <w:b/>
        </w:rPr>
        <w:t xml:space="preserve">See File</w:t>
      </w:r>
      <w:r>
        <w:rPr>
          <w:b/>
        </w:rPr>
        <w:t xml:space="preserve">”</w:t>
      </w:r>
      <w:r>
        <w:t xml:space="preserve">: GitHub file for learners to look at at</w:t>
      </w:r>
      <w:r>
        <w:br/>
      </w:r>
      <w:r>
        <w:rPr>
          <w:b/>
        </w:rPr>
        <w:t xml:space="preserve">SME</w:t>
      </w:r>
      <w:r>
        <w:t xml:space="preserve">: Subject Matter Expert</w:t>
      </w:r>
      <w:r>
        <w:br/>
      </w:r>
      <w:r>
        <w:rPr>
          <w:b/>
        </w:rPr>
        <w:t xml:space="preserve">SMI</w:t>
      </w:r>
      <w:r>
        <w:t xml:space="preserve">: Serious Mental Illness</w:t>
      </w:r>
      <w:r>
        <w:br/>
      </w:r>
      <w:r>
        <w:rPr>
          <w:b/>
        </w:rPr>
        <w:t xml:space="preserve">SRC</w:t>
      </w:r>
      <w:r>
        <w:t xml:space="preserve">: Scientific Review Committee</w:t>
      </w:r>
      <w:r>
        <w:br/>
      </w:r>
      <w:r>
        <w:rPr>
          <w:b/>
        </w:rPr>
        <w:t xml:space="preserve">SRS</w:t>
      </w:r>
      <w:r>
        <w:t xml:space="preserve">: Subcommittee on Research Safety</w:t>
      </w:r>
      <w:r>
        <w:br/>
      </w:r>
      <w:r>
        <w:rPr>
          <w:b/>
        </w:rPr>
        <w:t xml:space="preserve">SU</w:t>
      </w:r>
      <w:r>
        <w:t xml:space="preserve">: Stanford University</w:t>
      </w:r>
      <w:r>
        <w:br/>
      </w:r>
      <w:r>
        <w:rPr>
          <w:b/>
        </w:rPr>
        <w:t xml:space="preserve">SUD</w:t>
      </w:r>
      <w:r>
        <w:t xml:space="preserve">: Substance Use Disorder</w:t>
      </w:r>
      <w:r>
        <w:br/>
      </w:r>
      <w:r>
        <w:rPr>
          <w:b/>
        </w:rPr>
        <w:t xml:space="preserve">UI</w:t>
      </w:r>
      <w:r>
        <w:t xml:space="preserve">: User Interface</w:t>
      </w:r>
      <w:r>
        <w:br/>
      </w:r>
      <w:r>
        <w:rPr>
          <w:b/>
        </w:rPr>
        <w:t xml:space="preserve">VA</w:t>
      </w:r>
      <w:r>
        <w:t xml:space="preserve">: Veterans Affairs</w:t>
      </w:r>
      <w:r>
        <w:t xml:space="preserve"> </w:t>
      </w:r>
      <w:r>
        <w:rPr>
          <w:b/>
        </w:rPr>
        <w:t xml:space="preserve">VAPAHCS</w:t>
      </w:r>
      <w:r>
        <w:t xml:space="preserve">: Veterans Affairs Palo Alto Health Care System</w:t>
      </w:r>
      <w:r>
        <w:t xml:space="preserve"> </w:t>
      </w:r>
      <w:r>
        <w:rPr>
          <w:b/>
        </w:rPr>
        <w:t xml:space="preserve">VAPOR</w:t>
      </w:r>
      <w:r>
        <w:t xml:space="preserve">: Veterans Advisory Partnership for Operations and Research</w:t>
      </w:r>
      <w:r>
        <w:br/>
      </w:r>
      <w:r>
        <w:rPr>
          <w:b/>
        </w:rPr>
        <w:t xml:space="preserve">VERC</w:t>
      </w:r>
      <w:r>
        <w:t xml:space="preserve">: Veterans Engineering Resource Center</w:t>
      </w:r>
      <w:r>
        <w:br/>
      </w:r>
      <w:r>
        <w:rPr>
          <w:b/>
        </w:rPr>
        <w:t xml:space="preserve">VHA</w:t>
      </w:r>
      <w:r>
        <w:t xml:space="preserve">: Veterans Health Administration</w:t>
      </w:r>
      <w:r>
        <w:br/>
      </w:r>
      <w:r>
        <w:rPr>
          <w:b/>
        </w:rPr>
        <w:t xml:space="preserve">VISN</w:t>
      </w:r>
      <w:r>
        <w:t xml:space="preserve">: Veterans Integrated Service Network</w:t>
      </w:r>
      <w:r>
        <w:br/>
      </w:r>
      <w:r>
        <w:rPr>
          <w:b/>
        </w:rPr>
        <w:t xml:space="preserve">VISTA</w:t>
      </w:r>
      <w:r>
        <w:t xml:space="preserve">: Veterans Health Information Systems and Technology Architecture</w:t>
      </w:r>
      <w:r>
        <w:br/>
      </w:r>
      <w:r>
        <w:rPr>
          <w:b/>
        </w:rPr>
        <w:t xml:space="preserve">WCC</w:t>
      </w:r>
      <w:r>
        <w:t xml:space="preserve">: Women’s Counseling Center</w:t>
      </w:r>
      <w:r>
        <w:br/>
      </w:r>
      <w:r>
        <w:rPr>
          <w:b/>
        </w:rPr>
        <w:t xml:space="preserve">WRIISC</w:t>
      </w:r>
      <w:r>
        <w:t xml:space="preserve">: War Related Illness &amp; Injury Study Center</w:t>
      </w:r>
      <w:r>
        <w:br/>
      </w:r>
      <w:r>
        <w:rPr>
          <w:b/>
        </w:rPr>
        <w:t xml:space="preserve">WRVU</w:t>
      </w:r>
      <w:r>
        <w:t xml:space="preserve">: Work Relative Value Unit</w:t>
      </w:r>
      <w:r>
        <w:br/>
      </w:r>
      <w:r>
        <w:rPr>
          <w:b/>
        </w:rPr>
        <w:t xml:space="preserve">X Waiver</w:t>
      </w:r>
      <w:r>
        <w:t xml:space="preserve">: Needed to prescribe buprenorphine; must complete training and still limits # of patients per physician that can receive bup</w:t>
      </w:r>
      <w:r>
        <w:t xml:space="preserve"> </w:t>
      </w:r>
      <w:r>
        <w:t xml:space="preserve">test commit</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abstractNum w:abstractNumId="99412">
    <w:nsid w:val="4fbe019a"/>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414">
    <w:nsid w:val="91a27d85"/>
    <w:multiLevelType w:val="multilevel"/>
    <w:lvl w:ilvl="0">
      <w:start w:val="4"/>
      <w:numFmt w:val="decimal"/>
      <w:lvlText w:val="%1."/>
      <w:lvlJc w:val="left"/>
      <w:pPr>
        <w:tabs>
          <w:tab w:val="num" w:pos="0"/>
        </w:tabs>
        <w:ind w:left="480" w:hanging="480"/>
      </w:pPr>
    </w:lvl>
    <w:lvl w:ilvl="1">
      <w:start w:val="4"/>
      <w:numFmt w:val="decimal"/>
      <w:lvlText w:val="%2."/>
      <w:lvlJc w:val="left"/>
      <w:pPr>
        <w:tabs>
          <w:tab w:val="num" w:pos="720"/>
        </w:tabs>
        <w:ind w:left="1200" w:hanging="480"/>
      </w:pPr>
    </w:lvl>
    <w:lvl w:ilvl="2">
      <w:start w:val="4"/>
      <w:numFmt w:val="decimal"/>
      <w:lvlText w:val="%3."/>
      <w:lvlJc w:val="left"/>
      <w:pPr>
        <w:tabs>
          <w:tab w:val="num" w:pos="1440"/>
        </w:tabs>
        <w:ind w:left="1920" w:hanging="480"/>
      </w:pPr>
    </w:lvl>
    <w:lvl w:ilvl="3">
      <w:start w:val="4"/>
      <w:numFmt w:val="decimal"/>
      <w:lvlText w:val="%4."/>
      <w:lvlJc w:val="left"/>
      <w:pPr>
        <w:tabs>
          <w:tab w:val="num" w:pos="2160"/>
        </w:tabs>
        <w:ind w:left="2640" w:hanging="480"/>
      </w:pPr>
    </w:lvl>
    <w:lvl w:ilvl="4">
      <w:start w:val="4"/>
      <w:numFmt w:val="decimal"/>
      <w:lvlText w:val="%5."/>
      <w:lvlJc w:val="left"/>
      <w:pPr>
        <w:tabs>
          <w:tab w:val="num" w:pos="2880"/>
        </w:tabs>
        <w:ind w:left="3360" w:hanging="480"/>
      </w:pPr>
    </w:lvl>
    <w:lvl w:ilvl="5">
      <w:start w:val="4"/>
      <w:numFmt w:val="decimal"/>
      <w:lvlText w:val="%6."/>
      <w:lvlJc w:val="left"/>
      <w:pPr>
        <w:tabs>
          <w:tab w:val="num" w:pos="3600"/>
        </w:tabs>
        <w:ind w:left="4080" w:hanging="480"/>
      </w:pPr>
    </w:lvl>
    <w:lvl w:ilvl="6">
      <w:start w:val="4"/>
      <w:numFmt w:val="decimal"/>
      <w:lvlText w:val="%7."/>
      <w:lvlJc w:val="left"/>
      <w:pPr>
        <w:tabs>
          <w:tab w:val="num" w:pos="4320"/>
        </w:tabs>
        <w:ind w:left="4800" w:hanging="480"/>
      </w:pPr>
    </w:lvl>
    <w:lvl w:ilvl="7">
      <w:start w:val="4"/>
      <w:numFmt w:val="decimal"/>
      <w:lvlText w:val="%8."/>
      <w:lvlJc w:val="left"/>
      <w:pPr>
        <w:tabs>
          <w:tab w:val="num" w:pos="5040"/>
        </w:tabs>
        <w:ind w:left="5520" w:hanging="480"/>
      </w:pPr>
    </w:lvl>
    <w:lvl w:ilvl="8">
      <w:start w:val="4"/>
      <w:numFmt w:val="decimal"/>
      <w:lvlText w:val="%9."/>
      <w:lvlJc w:val="left"/>
      <w:pPr>
        <w:tabs>
          <w:tab w:val="num" w:pos="5760"/>
        </w:tabs>
        <w:ind w:left="6240" w:hanging="480"/>
      </w:pPr>
    </w:lvl>
  </w:abstractNum>
  <w:abstractNum w:abstractNumId="99415">
    <w:nsid w:val="615f1ed2"/>
    <w:multiLevelType w:val="multilevel"/>
    <w:lvl w:ilvl="0">
      <w:start w:val="5"/>
      <w:numFmt w:val="decimal"/>
      <w:lvlText w:val="%1."/>
      <w:lvlJc w:val="left"/>
      <w:pPr>
        <w:tabs>
          <w:tab w:val="num" w:pos="0"/>
        </w:tabs>
        <w:ind w:left="480" w:hanging="480"/>
      </w:pPr>
    </w:lvl>
    <w:lvl w:ilvl="1">
      <w:start w:val="5"/>
      <w:numFmt w:val="decimal"/>
      <w:lvlText w:val="%2."/>
      <w:lvlJc w:val="left"/>
      <w:pPr>
        <w:tabs>
          <w:tab w:val="num" w:pos="720"/>
        </w:tabs>
        <w:ind w:left="1200" w:hanging="480"/>
      </w:pPr>
    </w:lvl>
    <w:lvl w:ilvl="2">
      <w:start w:val="5"/>
      <w:numFmt w:val="decimal"/>
      <w:lvlText w:val="%3."/>
      <w:lvlJc w:val="left"/>
      <w:pPr>
        <w:tabs>
          <w:tab w:val="num" w:pos="1440"/>
        </w:tabs>
        <w:ind w:left="1920" w:hanging="480"/>
      </w:pPr>
    </w:lvl>
    <w:lvl w:ilvl="3">
      <w:start w:val="5"/>
      <w:numFmt w:val="decimal"/>
      <w:lvlText w:val="%4."/>
      <w:lvlJc w:val="left"/>
      <w:pPr>
        <w:tabs>
          <w:tab w:val="num" w:pos="2160"/>
        </w:tabs>
        <w:ind w:left="2640" w:hanging="480"/>
      </w:pPr>
    </w:lvl>
    <w:lvl w:ilvl="4">
      <w:start w:val="5"/>
      <w:numFmt w:val="decimal"/>
      <w:lvlText w:val="%5."/>
      <w:lvlJc w:val="left"/>
      <w:pPr>
        <w:tabs>
          <w:tab w:val="num" w:pos="2880"/>
        </w:tabs>
        <w:ind w:left="3360" w:hanging="480"/>
      </w:pPr>
    </w:lvl>
    <w:lvl w:ilvl="5">
      <w:start w:val="5"/>
      <w:numFmt w:val="decimal"/>
      <w:lvlText w:val="%6."/>
      <w:lvlJc w:val="left"/>
      <w:pPr>
        <w:tabs>
          <w:tab w:val="num" w:pos="3600"/>
        </w:tabs>
        <w:ind w:left="4080" w:hanging="480"/>
      </w:pPr>
    </w:lvl>
    <w:lvl w:ilvl="6">
      <w:start w:val="5"/>
      <w:numFmt w:val="decimal"/>
      <w:lvlText w:val="%7."/>
      <w:lvlJc w:val="left"/>
      <w:pPr>
        <w:tabs>
          <w:tab w:val="num" w:pos="4320"/>
        </w:tabs>
        <w:ind w:left="4800" w:hanging="480"/>
      </w:pPr>
    </w:lvl>
    <w:lvl w:ilvl="7">
      <w:start w:val="5"/>
      <w:numFmt w:val="decimal"/>
      <w:lvlText w:val="%8."/>
      <w:lvlJc w:val="left"/>
      <w:pPr>
        <w:tabs>
          <w:tab w:val="num" w:pos="5040"/>
        </w:tabs>
        <w:ind w:left="5520" w:hanging="480"/>
      </w:pPr>
    </w:lvl>
    <w:lvl w:ilvl="8">
      <w:start w:val="5"/>
      <w:numFmt w:val="decimal"/>
      <w:lvlText w:val="%9."/>
      <w:lvlJc w:val="left"/>
      <w:pPr>
        <w:tabs>
          <w:tab w:val="num" w:pos="5760"/>
        </w:tabs>
        <w:ind w:left="6240" w:hanging="480"/>
      </w:pPr>
    </w:lvl>
  </w:abstractNum>
  <w:abstractNum w:abstractNumId="99712">
    <w:nsid w:val="238d8174"/>
    <w:multiLevelType w:val="multilevel"/>
    <w:lvl w:ilvl="0">
      <w:start w:val="2"/>
      <w:numFmt w:val="lowerLetter"/>
      <w:lvlText w:val="%1."/>
      <w:lvlJc w:val="left"/>
      <w:pPr>
        <w:tabs>
          <w:tab w:val="num" w:pos="0"/>
        </w:tabs>
        <w:ind w:left="480" w:hanging="480"/>
      </w:pPr>
    </w:lvl>
    <w:lvl w:ilvl="1">
      <w:start w:val="2"/>
      <w:numFmt w:val="lowerLetter"/>
      <w:lvlText w:val="%2."/>
      <w:lvlJc w:val="left"/>
      <w:pPr>
        <w:tabs>
          <w:tab w:val="num" w:pos="720"/>
        </w:tabs>
        <w:ind w:left="1200" w:hanging="480"/>
      </w:pPr>
    </w:lvl>
    <w:lvl w:ilvl="2">
      <w:start w:val="2"/>
      <w:numFmt w:val="lowerLetter"/>
      <w:lvlText w:val="%3."/>
      <w:lvlJc w:val="left"/>
      <w:pPr>
        <w:tabs>
          <w:tab w:val="num" w:pos="1440"/>
        </w:tabs>
        <w:ind w:left="1920" w:hanging="480"/>
      </w:pPr>
    </w:lvl>
    <w:lvl w:ilvl="3">
      <w:start w:val="2"/>
      <w:numFmt w:val="lowerLetter"/>
      <w:lvlText w:val="%4."/>
      <w:lvlJc w:val="left"/>
      <w:pPr>
        <w:tabs>
          <w:tab w:val="num" w:pos="2160"/>
        </w:tabs>
        <w:ind w:left="2640" w:hanging="480"/>
      </w:pPr>
    </w:lvl>
    <w:lvl w:ilvl="4">
      <w:start w:val="2"/>
      <w:numFmt w:val="lowerLetter"/>
      <w:lvlText w:val="%5."/>
      <w:lvlJc w:val="left"/>
      <w:pPr>
        <w:tabs>
          <w:tab w:val="num" w:pos="2880"/>
        </w:tabs>
        <w:ind w:left="3360" w:hanging="480"/>
      </w:pPr>
    </w:lvl>
    <w:lvl w:ilvl="5">
      <w:start w:val="2"/>
      <w:numFmt w:val="lowerLetter"/>
      <w:lvlText w:val="%6."/>
      <w:lvlJc w:val="left"/>
      <w:pPr>
        <w:tabs>
          <w:tab w:val="num" w:pos="3600"/>
        </w:tabs>
        <w:ind w:left="4080" w:hanging="480"/>
      </w:pPr>
    </w:lvl>
    <w:lvl w:ilvl="6">
      <w:start w:val="2"/>
      <w:numFmt w:val="lowerLetter"/>
      <w:lvlText w:val="%7."/>
      <w:lvlJc w:val="left"/>
      <w:pPr>
        <w:tabs>
          <w:tab w:val="num" w:pos="4320"/>
        </w:tabs>
        <w:ind w:left="4800" w:hanging="480"/>
      </w:pPr>
    </w:lvl>
    <w:lvl w:ilvl="7">
      <w:start w:val="2"/>
      <w:numFmt w:val="lowerLetter"/>
      <w:lvlText w:val="%8."/>
      <w:lvlJc w:val="left"/>
      <w:pPr>
        <w:tabs>
          <w:tab w:val="num" w:pos="5040"/>
        </w:tabs>
        <w:ind w:left="5520" w:hanging="480"/>
      </w:pPr>
    </w:lvl>
    <w:lvl w:ilvl="8">
      <w:start w:val="2"/>
      <w:numFmt w:val="lowerLetter"/>
      <w:lvlText w:val="%9."/>
      <w:lvlJc w:val="left"/>
      <w:pPr>
        <w:tabs>
          <w:tab w:val="num" w:pos="5760"/>
        </w:tabs>
        <w:ind w:left="6240" w:hanging="480"/>
      </w:pPr>
    </w:lvl>
  </w:abstractNum>
  <w:abstractNum w:abstractNumId="99713">
    <w:nsid w:val="41f388d6"/>
    <w:multiLevelType w:val="multilevel"/>
    <w:lvl w:ilvl="0">
      <w:start w:val="3"/>
      <w:numFmt w:val="lowerLetter"/>
      <w:lvlText w:val="%1."/>
      <w:lvlJc w:val="left"/>
      <w:pPr>
        <w:tabs>
          <w:tab w:val="num" w:pos="0"/>
        </w:tabs>
        <w:ind w:left="480" w:hanging="480"/>
      </w:pPr>
    </w:lvl>
    <w:lvl w:ilvl="1">
      <w:start w:val="3"/>
      <w:numFmt w:val="lowerLetter"/>
      <w:lvlText w:val="%2."/>
      <w:lvlJc w:val="left"/>
      <w:pPr>
        <w:tabs>
          <w:tab w:val="num" w:pos="720"/>
        </w:tabs>
        <w:ind w:left="1200" w:hanging="480"/>
      </w:pPr>
    </w:lvl>
    <w:lvl w:ilvl="2">
      <w:start w:val="3"/>
      <w:numFmt w:val="lowerLetter"/>
      <w:lvlText w:val="%3."/>
      <w:lvlJc w:val="left"/>
      <w:pPr>
        <w:tabs>
          <w:tab w:val="num" w:pos="1440"/>
        </w:tabs>
        <w:ind w:left="1920" w:hanging="480"/>
      </w:pPr>
    </w:lvl>
    <w:lvl w:ilvl="3">
      <w:start w:val="3"/>
      <w:numFmt w:val="lowerLetter"/>
      <w:lvlText w:val="%4."/>
      <w:lvlJc w:val="left"/>
      <w:pPr>
        <w:tabs>
          <w:tab w:val="num" w:pos="2160"/>
        </w:tabs>
        <w:ind w:left="2640" w:hanging="480"/>
      </w:pPr>
    </w:lvl>
    <w:lvl w:ilvl="4">
      <w:start w:val="3"/>
      <w:numFmt w:val="lowerLetter"/>
      <w:lvlText w:val="%5."/>
      <w:lvlJc w:val="left"/>
      <w:pPr>
        <w:tabs>
          <w:tab w:val="num" w:pos="2880"/>
        </w:tabs>
        <w:ind w:left="3360" w:hanging="480"/>
      </w:pPr>
    </w:lvl>
    <w:lvl w:ilvl="5">
      <w:start w:val="3"/>
      <w:numFmt w:val="lowerLetter"/>
      <w:lvlText w:val="%6."/>
      <w:lvlJc w:val="left"/>
      <w:pPr>
        <w:tabs>
          <w:tab w:val="num" w:pos="3600"/>
        </w:tabs>
        <w:ind w:left="4080" w:hanging="480"/>
      </w:pPr>
    </w:lvl>
    <w:lvl w:ilvl="6">
      <w:start w:val="3"/>
      <w:numFmt w:val="lowerLetter"/>
      <w:lvlText w:val="%7."/>
      <w:lvlJc w:val="left"/>
      <w:pPr>
        <w:tabs>
          <w:tab w:val="num" w:pos="4320"/>
        </w:tabs>
        <w:ind w:left="4800" w:hanging="480"/>
      </w:pPr>
    </w:lvl>
    <w:lvl w:ilvl="7">
      <w:start w:val="3"/>
      <w:numFmt w:val="lowerLetter"/>
      <w:lvlText w:val="%8."/>
      <w:lvlJc w:val="left"/>
      <w:pPr>
        <w:tabs>
          <w:tab w:val="num" w:pos="5040"/>
        </w:tabs>
        <w:ind w:left="5520" w:hanging="480"/>
      </w:pPr>
    </w:lvl>
    <w:lvl w:ilvl="8">
      <w:start w:val="3"/>
      <w:numFmt w:val="lowerLetter"/>
      <w:lvlText w:val="%9."/>
      <w:lvlJc w:val="left"/>
      <w:pPr>
        <w:tabs>
          <w:tab w:val="num" w:pos="5760"/>
        </w:tabs>
        <w:ind w:left="6240" w:hanging="480"/>
      </w:pPr>
    </w:lvl>
  </w:abstractNum>
  <w:abstractNum w:abstractNumId="99714">
    <w:nsid w:val="da4300bd"/>
    <w:multiLevelType w:val="multilevel"/>
    <w:lvl w:ilvl="0">
      <w:start w:val="4"/>
      <w:numFmt w:val="lowerLetter"/>
      <w:lvlText w:val="%1."/>
      <w:lvlJc w:val="left"/>
      <w:pPr>
        <w:tabs>
          <w:tab w:val="num" w:pos="0"/>
        </w:tabs>
        <w:ind w:left="480" w:hanging="480"/>
      </w:pPr>
    </w:lvl>
    <w:lvl w:ilvl="1">
      <w:start w:val="4"/>
      <w:numFmt w:val="lowerLetter"/>
      <w:lvlText w:val="%2."/>
      <w:lvlJc w:val="left"/>
      <w:pPr>
        <w:tabs>
          <w:tab w:val="num" w:pos="720"/>
        </w:tabs>
        <w:ind w:left="1200" w:hanging="480"/>
      </w:pPr>
    </w:lvl>
    <w:lvl w:ilvl="2">
      <w:start w:val="4"/>
      <w:numFmt w:val="lowerLetter"/>
      <w:lvlText w:val="%3."/>
      <w:lvlJc w:val="left"/>
      <w:pPr>
        <w:tabs>
          <w:tab w:val="num" w:pos="1440"/>
        </w:tabs>
        <w:ind w:left="1920" w:hanging="480"/>
      </w:pPr>
    </w:lvl>
    <w:lvl w:ilvl="3">
      <w:start w:val="4"/>
      <w:numFmt w:val="lowerLetter"/>
      <w:lvlText w:val="%4."/>
      <w:lvlJc w:val="left"/>
      <w:pPr>
        <w:tabs>
          <w:tab w:val="num" w:pos="2160"/>
        </w:tabs>
        <w:ind w:left="2640" w:hanging="480"/>
      </w:pPr>
    </w:lvl>
    <w:lvl w:ilvl="4">
      <w:start w:val="4"/>
      <w:numFmt w:val="lowerLetter"/>
      <w:lvlText w:val="%5."/>
      <w:lvlJc w:val="left"/>
      <w:pPr>
        <w:tabs>
          <w:tab w:val="num" w:pos="2880"/>
        </w:tabs>
        <w:ind w:left="3360" w:hanging="480"/>
      </w:pPr>
    </w:lvl>
    <w:lvl w:ilvl="5">
      <w:start w:val="4"/>
      <w:numFmt w:val="lowerLetter"/>
      <w:lvlText w:val="%6."/>
      <w:lvlJc w:val="left"/>
      <w:pPr>
        <w:tabs>
          <w:tab w:val="num" w:pos="3600"/>
        </w:tabs>
        <w:ind w:left="4080" w:hanging="480"/>
      </w:pPr>
    </w:lvl>
    <w:lvl w:ilvl="6">
      <w:start w:val="4"/>
      <w:numFmt w:val="lowerLetter"/>
      <w:lvlText w:val="%7."/>
      <w:lvlJc w:val="left"/>
      <w:pPr>
        <w:tabs>
          <w:tab w:val="num" w:pos="4320"/>
        </w:tabs>
        <w:ind w:left="4800" w:hanging="480"/>
      </w:pPr>
    </w:lvl>
    <w:lvl w:ilvl="7">
      <w:start w:val="4"/>
      <w:numFmt w:val="lowerLetter"/>
      <w:lvlText w:val="%8."/>
      <w:lvlJc w:val="left"/>
      <w:pPr>
        <w:tabs>
          <w:tab w:val="num" w:pos="5040"/>
        </w:tabs>
        <w:ind w:left="5520" w:hanging="480"/>
      </w:pPr>
    </w:lvl>
    <w:lvl w:ilvl="8">
      <w:start w:val="4"/>
      <w:numFmt w:val="lowerLetter"/>
      <w:lvlText w:val="%9."/>
      <w:lvlJc w:val="left"/>
      <w:pPr>
        <w:tabs>
          <w:tab w:val="num" w:pos="5760"/>
        </w:tabs>
        <w:ind w:left="624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1"/>
  </w:num>
  <w:num w:numId="104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9">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60">
    <w:abstractNumId w:val="991"/>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 w:numId="109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6">
    <w:abstractNumId w:val="991"/>
  </w:num>
  <w:num w:numId="109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1"/>
  </w:num>
  <w:num w:numId="11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1"/>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0">
    <w:abstractNumId w:val="991"/>
  </w:num>
  <w:num w:numId="11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0">
    <w:abstractNumId w:val="991"/>
  </w:num>
  <w:num w:numId="114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2">
    <w:abstractNumId w:val="991"/>
  </w:num>
  <w:num w:numId="11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4">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45">
    <w:abstractNumId w:val="991"/>
  </w:num>
  <w:num w:numId="1146">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9">
    <w:abstractNumId w:val="991"/>
  </w:num>
  <w:num w:numId="1150">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51">
    <w:abstractNumId w:val="991"/>
  </w:num>
  <w:num w:numId="1152">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53">
    <w:abstractNumId w:val="991"/>
  </w:num>
  <w:num w:numId="1154">
    <w:abstractNumId w:val="991"/>
  </w:num>
  <w:num w:numId="1155">
    <w:abstractNumId w:val="991"/>
  </w:num>
  <w:num w:numId="1156">
    <w:abstractNumId w:val="991"/>
  </w:num>
  <w:num w:numId="1157">
    <w:abstractNumId w:val="991"/>
  </w:num>
  <w:num w:numId="1158">
    <w:abstractNumId w:val="991"/>
  </w:num>
  <w:num w:numId="115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2">
    <w:abstractNumId w:val="991"/>
  </w:num>
  <w:num w:numId="1163">
    <w:abstractNumId w:val="991"/>
  </w:num>
  <w:num w:numId="1164">
    <w:abstractNumId w:val="991"/>
  </w:num>
  <w:num w:numId="1165">
    <w:abstractNumId w:val="991"/>
  </w:num>
  <w:num w:numId="1166">
    <w:abstractNumId w:val="991"/>
  </w:num>
  <w:num w:numId="1167">
    <w:abstractNumId w:val="991"/>
  </w:num>
  <w:num w:numId="1168">
    <w:abstractNumId w:val="991"/>
  </w:num>
  <w:num w:numId="1169">
    <w:abstractNumId w:val="991"/>
  </w:num>
  <w:num w:numId="1170">
    <w:abstractNumId w:val="991"/>
  </w:num>
  <w:num w:numId="1171">
    <w:abstractNumId w:val="991"/>
  </w:num>
  <w:num w:numId="1172">
    <w:abstractNumId w:val="991"/>
  </w:num>
  <w:num w:numId="1173">
    <w:abstractNumId w:val="991"/>
  </w:num>
  <w:num w:numId="1174">
    <w:abstractNumId w:val="991"/>
  </w:num>
  <w:num w:numId="1175">
    <w:abstractNumId w:val="991"/>
  </w:num>
  <w:num w:numId="1176">
    <w:abstractNumId w:val="991"/>
  </w:num>
  <w:num w:numId="1177">
    <w:abstractNumId w:val="991"/>
  </w:num>
  <w:num w:numId="1178">
    <w:abstractNumId w:val="991"/>
  </w:num>
  <w:num w:numId="1179">
    <w:abstractNumId w:val="991"/>
  </w:num>
  <w:num w:numId="1180">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81">
    <w:abstractNumId w:val="991"/>
  </w:num>
  <w:num w:numId="118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3">
    <w:abstractNumId w:val="991"/>
  </w:num>
  <w:num w:numId="11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8">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1">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19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3">
    <w:abstractNumId w:val="991"/>
  </w:num>
  <w:num w:numId="11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5">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196">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197">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19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9">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0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5">
    <w:abstractNumId w:val="991"/>
  </w:num>
  <w:num w:numId="120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7">
    <w:abstractNumId w:val="991"/>
  </w:num>
  <w:num w:numId="1208">
    <w:abstractNumId w:val="991"/>
  </w:num>
  <w:num w:numId="120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1">
    <w:abstractNumId w:val="997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12">
    <w:abstractNumId w:val="997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213">
    <w:abstractNumId w:val="991"/>
  </w:num>
  <w:num w:numId="1214">
    <w:abstractNumId w:val="997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1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8">
    <w:abstractNumId w:val="991"/>
  </w:num>
  <w:num w:numId="1219">
    <w:abstractNumId w:val="991"/>
  </w:num>
  <w:num w:numId="1220">
    <w:abstractNumId w:val="991"/>
  </w:num>
  <w:num w:numId="12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9">
    <w:abstractNumId w:val="99415"/>
    <w:lvlOverride w:ilvl="0">
      <w:startOverride w:val="5"/>
    </w:lvlOverride>
    <w:lvlOverride w:ilvl="1">
      <w:startOverride w:val="5"/>
    </w:lvlOverride>
    <w:lvlOverride w:ilvl="2">
      <w:startOverride w:val="5"/>
    </w:lvlOverride>
    <w:lvlOverride w:ilvl="3">
      <w:startOverride w:val="5"/>
    </w:lvlOverride>
    <w:lvlOverride w:ilvl="4">
      <w:startOverride w:val="5"/>
    </w:lvlOverride>
    <w:lvlOverride w:ilvl="5">
      <w:startOverride w:val="5"/>
    </w:lvlOverride>
    <w:lvlOverride w:ilvl="6">
      <w:startOverride w:val="5"/>
    </w:lvlOverride>
    <w:lvlOverride w:ilvl="7">
      <w:startOverride w:val="5"/>
    </w:lvlOverride>
    <w:lvlOverride w:ilvl="8">
      <w:startOverride w:val="5"/>
    </w:lvlOverride>
  </w:num>
  <w:num w:numId="1230">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231">
    <w:abstractNumId w:val="99414"/>
    <w:lvlOverride w:ilvl="0">
      <w:startOverride w:val="4"/>
    </w:lvlOverride>
    <w:lvlOverride w:ilvl="1">
      <w:startOverride w:val="4"/>
    </w:lvlOverride>
    <w:lvlOverride w:ilvl="2">
      <w:startOverride w:val="4"/>
    </w:lvlOverride>
    <w:lvlOverride w:ilvl="3">
      <w:startOverride w:val="4"/>
    </w:lvlOverride>
    <w:lvlOverride w:ilvl="4">
      <w:startOverride w:val="4"/>
    </w:lvlOverride>
    <w:lvlOverride w:ilvl="5">
      <w:startOverride w:val="4"/>
    </w:lvlOverride>
    <w:lvlOverride w:ilvl="6">
      <w:startOverride w:val="4"/>
    </w:lvlOverride>
    <w:lvlOverride w:ilvl="7">
      <w:startOverride w:val="4"/>
    </w:lvlOverride>
    <w:lvlOverride w:ilvl="8">
      <w:startOverride w:val="4"/>
    </w:lvlOverride>
  </w:num>
  <w:num w:numId="1232">
    <w:abstractNumId w:val="991"/>
  </w:num>
  <w:num w:numId="1233">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91" Target="media/rId491.shtml" /><Relationship Type="http://schemas.openxmlformats.org/officeDocument/2006/relationships/image" Id="rId523" Target="media/rId523.png" /><Relationship Type="http://schemas.openxmlformats.org/officeDocument/2006/relationships/image" Id="rId527" Target="media/rId527.png" /><Relationship Type="http://schemas.openxmlformats.org/officeDocument/2006/relationships/image" Id="rId522" Target="media/rId522.png" /><Relationship Type="http://schemas.openxmlformats.org/officeDocument/2006/relationships/image" Id="rId525" Target="media/rId525.png" /><Relationship Type="http://schemas.openxmlformats.org/officeDocument/2006/relationships/image" Id="rId324" Target="media/rId324.shtml" /><Relationship Type="http://schemas.openxmlformats.org/officeDocument/2006/relationships/image" Id="rId328" Target="media/rId328.shtml" /><Relationship Type="http://schemas.openxmlformats.org/officeDocument/2006/relationships/image" Id="rId329" Target="media/rId329.shtml" /><Relationship Type="http://schemas.openxmlformats.org/officeDocument/2006/relationships/image" Id="rId331" Target="media/rId331.shtml" /><Relationship Type="http://schemas.openxmlformats.org/officeDocument/2006/relationships/image" Id="rId333" Target="media/rId333.shtml" /><Relationship Type="http://schemas.openxmlformats.org/officeDocument/2006/relationships/image" Id="rId335" Target="media/rId335.shtml" /><Relationship Type="http://schemas.openxmlformats.org/officeDocument/2006/relationships/image" Id="rId336" Target="media/rId336.shtml" /><Relationship Type="http://schemas.openxmlformats.org/officeDocument/2006/relationships/image" Id="rId337" Target="media/rId337.shtml" /><Relationship Type="http://schemas.openxmlformats.org/officeDocument/2006/relationships/image" Id="rId518" Target="media/rId518.bin" /><Relationship Type="http://schemas.openxmlformats.org/officeDocument/2006/relationships/image" Id="rId519" Target="media/rId519.gif" /><Relationship Type="http://schemas.openxmlformats.org/officeDocument/2006/relationships/image" Id="rId514" Target="media/rId514.gif" /><Relationship Type="http://schemas.openxmlformats.org/officeDocument/2006/relationships/image" Id="rId516" Target="media/rId516.bin" /><Relationship Type="http://schemas.openxmlformats.org/officeDocument/2006/relationships/image" Id="rId517" Target="media/rId517.bin" /><Relationship Type="http://schemas.openxmlformats.org/officeDocument/2006/relationships/image" Id="rId515" Target="media/rId515.bin" /><Relationship Type="http://schemas.openxmlformats.org/officeDocument/2006/relationships/image" Id="rId511" Target="media/rId511.png" /><Relationship Type="http://schemas.openxmlformats.org/officeDocument/2006/relationships/image" Id="rId119" Target="media/rId119.png" /><Relationship Type="http://schemas.openxmlformats.org/officeDocument/2006/relationships/image" Id="rId490" Target="media/rId490.png" /><Relationship Type="http://schemas.openxmlformats.org/officeDocument/2006/relationships/image" Id="rId495" Target="media/rId495.png" /><Relationship Type="http://schemas.openxmlformats.org/officeDocument/2006/relationships/image" Id="rId498" Target="media/rId498.png" /><Relationship Type="http://schemas.openxmlformats.org/officeDocument/2006/relationships/image" Id="rId499" Target="media/rId499.png" /><Relationship Type="http://schemas.openxmlformats.org/officeDocument/2006/relationships/image" Id="rId501" Target="media/rId501.png" /><Relationship Type="http://schemas.openxmlformats.org/officeDocument/2006/relationships/image" Id="rId504" Target="media/rId504.png" /><Relationship Type="http://schemas.openxmlformats.org/officeDocument/2006/relationships/image" Id="rId506" Target="media/rId506.png" /><Relationship Type="http://schemas.openxmlformats.org/officeDocument/2006/relationships/image" Id="rId507" Target="media/rId507.png" /><Relationship Type="http://schemas.openxmlformats.org/officeDocument/2006/relationships/image" Id="rId508" Target="media/rId508.png" /><Relationship Type="http://schemas.openxmlformats.org/officeDocument/2006/relationships/image" Id="rId277" Target="media/rId277.png" /><Relationship Type="http://schemas.openxmlformats.org/officeDocument/2006/relationships/image" Id="rId273" Target="media/rId273.png" /><Relationship Type="http://schemas.openxmlformats.org/officeDocument/2006/relationships/image" Id="rId275" Target="media/rId275.png" /><Relationship Type="http://schemas.openxmlformats.org/officeDocument/2006/relationships/image" Id="rId279" Target="media/rId279.png" /><Relationship Type="http://schemas.openxmlformats.org/officeDocument/2006/relationships/image" Id="rId86" Target="media/rId86.png" /><Relationship Type="http://schemas.openxmlformats.org/officeDocument/2006/relationships/image" Id="rId351" Target="media/rId351.png" /><Relationship Type="http://schemas.openxmlformats.org/officeDocument/2006/relationships/image" Id="rId352" Target="media/rId352.png" /><Relationship Type="http://schemas.openxmlformats.org/officeDocument/2006/relationships/image" Id="rId353" Target="media/rId353.png" /><Relationship Type="http://schemas.openxmlformats.org/officeDocument/2006/relationships/image" Id="rId354" Target="media/rId354.png" /><Relationship Type="http://schemas.openxmlformats.org/officeDocument/2006/relationships/image" Id="rId356" Target="media/rId356.png" /><Relationship Type="http://schemas.openxmlformats.org/officeDocument/2006/relationships/image" Id="rId357" Target="media/rId357.png" /><Relationship Type="http://schemas.openxmlformats.org/officeDocument/2006/relationships/image" Id="rId358" Target="media/rId358.png" /><Relationship Type="http://schemas.openxmlformats.org/officeDocument/2006/relationships/image" Id="rId359" Target="media/rId359.png" /><Relationship Type="http://schemas.openxmlformats.org/officeDocument/2006/relationships/image" Id="rId360" Target="media/rId360.png" /><Relationship Type="http://schemas.openxmlformats.org/officeDocument/2006/relationships/image" Id="rId361" Target="media/rId361.png" /><Relationship Type="http://schemas.openxmlformats.org/officeDocument/2006/relationships/image" Id="rId362" Target="media/rId362.png" /><Relationship Type="http://schemas.openxmlformats.org/officeDocument/2006/relationships/image" Id="rId363" Target="media/rId363.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40" Target="media/rId40.png" /><Relationship Type="http://schemas.openxmlformats.org/officeDocument/2006/relationships/image" Id="rId35" Target="media/rId35.png" /><Relationship Type="http://schemas.openxmlformats.org/officeDocument/2006/relationships/image" Id="rId42" Target="media/rId42.png" /><Relationship Type="http://schemas.openxmlformats.org/officeDocument/2006/relationships/image" Id="rId44" Target="media/rId44.png" /><Relationship Type="http://schemas.openxmlformats.org/officeDocument/2006/relationships/image" Id="rId45" Target="media/rId45.png" /><Relationship Type="http://schemas.openxmlformats.org/officeDocument/2006/relationships/image" Id="rId346" Target="media/rId346.png" /><Relationship Type="http://schemas.openxmlformats.org/officeDocument/2006/relationships/image" Id="rId347" Target="media/rId347.png" /><Relationship Type="http://schemas.openxmlformats.org/officeDocument/2006/relationships/image" Id="rId348" Target="media/rId348.png" /><Relationship Type="http://schemas.openxmlformats.org/officeDocument/2006/relationships/image" Id="rId286" Target="media/rId286.png" /><Relationship Type="http://schemas.openxmlformats.org/officeDocument/2006/relationships/image" Id="rId285" Target="media/rId285.png" /><Relationship Type="http://schemas.openxmlformats.org/officeDocument/2006/relationships/image" Id="rId291" Target="media/rId291.png" /><Relationship Type="http://schemas.openxmlformats.org/officeDocument/2006/relationships/image" Id="rId293" Target="media/rId293.png" /><Relationship Type="http://schemas.openxmlformats.org/officeDocument/2006/relationships/image" Id="rId294" Target="media/rId294.png" /><Relationship Type="http://schemas.openxmlformats.org/officeDocument/2006/relationships/image" Id="rId295" Target="media/rId295.png" /><Relationship Type="http://schemas.openxmlformats.org/officeDocument/2006/relationships/image" Id="rId297" Target="media/rId297.png" /><Relationship Type="http://schemas.openxmlformats.org/officeDocument/2006/relationships/image" Id="rId299" Target="media/rId299.png" /><Relationship Type="http://schemas.openxmlformats.org/officeDocument/2006/relationships/image" Id="rId300" Target="media/rId300.png" /><Relationship Type="http://schemas.openxmlformats.org/officeDocument/2006/relationships/image" Id="rId317" Target="media/rId317.png" /><Relationship Type="http://schemas.openxmlformats.org/officeDocument/2006/relationships/image" Id="rId319" Target="media/rId319.png" /><Relationship Type="http://schemas.openxmlformats.org/officeDocument/2006/relationships/image" Id="rId227" Target="media/rId227.png" /><Relationship Type="http://schemas.openxmlformats.org/officeDocument/2006/relationships/image" Id="rId233" Target="media/rId233.png" /><Relationship Type="http://schemas.openxmlformats.org/officeDocument/2006/relationships/image" Id="rId234" Target="media/rId234.png" /><Relationship Type="http://schemas.openxmlformats.org/officeDocument/2006/relationships/image" Id="rId482" Target="media/rId482.png" /><Relationship Type="http://schemas.openxmlformats.org/officeDocument/2006/relationships/image" Id="rId374" Target="media/rId374.png" /><Relationship Type="http://schemas.openxmlformats.org/officeDocument/2006/relationships/image" Id="rId243" Target="media/rId243.png" /><Relationship Type="http://schemas.openxmlformats.org/officeDocument/2006/relationships/image" Id="rId244" Target="media/rId244.png" /><Relationship Type="http://schemas.openxmlformats.org/officeDocument/2006/relationships/image" Id="rId245" Target="media/rId245.png" /><Relationship Type="http://schemas.openxmlformats.org/officeDocument/2006/relationships/image" Id="rId246" Target="media/rId246.png" /><Relationship Type="http://schemas.openxmlformats.org/officeDocument/2006/relationships/image" Id="rId248" Target="media/rId248.png" /><Relationship Type="http://schemas.openxmlformats.org/officeDocument/2006/relationships/image" Id="rId250" Target="media/rId250.png" /><Relationship Type="http://schemas.openxmlformats.org/officeDocument/2006/relationships/image" Id="rId254" Target="media/rId254.png" /><Relationship Type="http://schemas.openxmlformats.org/officeDocument/2006/relationships/image" Id="rId251" Target="media/rId251.png" /><Relationship Type="http://schemas.openxmlformats.org/officeDocument/2006/relationships/image" Id="rId249" Target="media/rId249.png" /><Relationship Type="http://schemas.openxmlformats.org/officeDocument/2006/relationships/image" Id="rId229" Target="media/rId229.png" /><Relationship Type="http://schemas.openxmlformats.org/officeDocument/2006/relationships/image" Id="rId381" Target="media/rId381.jpg" /><Relationship Type="http://schemas.openxmlformats.org/officeDocument/2006/relationships/image" Id="rId383" Target="media/rId383.jpg" /><Relationship Type="http://schemas.openxmlformats.org/officeDocument/2006/relationships/image" Id="rId384" Target="media/rId384.jpg" /><Relationship Type="http://schemas.openxmlformats.org/officeDocument/2006/relationships/image" Id="rId385" Target="media/rId385.jpg" /><Relationship Type="http://schemas.openxmlformats.org/officeDocument/2006/relationships/image" Id="rId386" Target="media/rId386.jpg" /><Relationship Type="http://schemas.openxmlformats.org/officeDocument/2006/relationships/image" Id="rId387" Target="media/rId387.jpg" /><Relationship Type="http://schemas.openxmlformats.org/officeDocument/2006/relationships/image" Id="rId389" Target="media/rId389.jpg" /><Relationship Type="http://schemas.openxmlformats.org/officeDocument/2006/relationships/image" Id="rId390" Target="media/rId390.jpg" /><Relationship Type="http://schemas.openxmlformats.org/officeDocument/2006/relationships/image" Id="rId391" Target="media/rId391.jpg" /><Relationship Type="http://schemas.openxmlformats.org/officeDocument/2006/relationships/image" Id="rId392" Target="media/rId392.jpg" /><Relationship Type="http://schemas.openxmlformats.org/officeDocument/2006/relationships/image" Id="rId393" Target="media/rId393.jpg" /><Relationship Type="http://schemas.openxmlformats.org/officeDocument/2006/relationships/image" Id="rId394" Target="media/rId394.jpg" /><Relationship Type="http://schemas.openxmlformats.org/officeDocument/2006/relationships/image" Id="rId395" Target="media/rId395.jpg" /><Relationship Type="http://schemas.openxmlformats.org/officeDocument/2006/relationships/image" Id="rId396" Target="media/rId396.jpg" /><Relationship Type="http://schemas.openxmlformats.org/officeDocument/2006/relationships/image" Id="rId398" Target="media/rId398.jpg" /><Relationship Type="http://schemas.openxmlformats.org/officeDocument/2006/relationships/image" Id="rId399" Target="media/rId399.jpg" /><Relationship Type="http://schemas.openxmlformats.org/officeDocument/2006/relationships/image" Id="rId400" Target="media/rId400.jpg" /><Relationship Type="http://schemas.openxmlformats.org/officeDocument/2006/relationships/image" Id="rId401" Target="media/rId401.jpg" /><Relationship Type="http://schemas.openxmlformats.org/officeDocument/2006/relationships/image" Id="rId402" Target="media/rId402.jpg" /><Relationship Type="http://schemas.openxmlformats.org/officeDocument/2006/relationships/image" Id="rId403" Target="media/rId403.jpg" /><Relationship Type="http://schemas.openxmlformats.org/officeDocument/2006/relationships/image" Id="rId405" Target="media/rId405.jpg" /><Relationship Type="http://schemas.openxmlformats.org/officeDocument/2006/relationships/image" Id="rId406" Target="media/rId406.jpg" /><Relationship Type="http://schemas.openxmlformats.org/officeDocument/2006/relationships/image" Id="rId407" Target="media/rId407.jpg" /><Relationship Type="http://schemas.openxmlformats.org/officeDocument/2006/relationships/image" Id="rId408" Target="media/rId408.jpg" /><Relationship Type="http://schemas.openxmlformats.org/officeDocument/2006/relationships/image" Id="rId409" Target="media/rId409.jpg" /><Relationship Type="http://schemas.openxmlformats.org/officeDocument/2006/relationships/image" Id="rId410" Target="media/rId410.jpg" /><Relationship Type="http://schemas.openxmlformats.org/officeDocument/2006/relationships/image" Id="rId411" Target="media/rId411.jpg" /><Relationship Type="http://schemas.openxmlformats.org/officeDocument/2006/relationships/image" Id="rId412" Target="media/rId412.jpg" /><Relationship Type="http://schemas.openxmlformats.org/officeDocument/2006/relationships/image" Id="rId413" Target="media/rId413.jpg" /><Relationship Type="http://schemas.openxmlformats.org/officeDocument/2006/relationships/image" Id="rId415" Target="media/rId415.jpg" /><Relationship Type="http://schemas.openxmlformats.org/officeDocument/2006/relationships/image" Id="rId416" Target="media/rId416.jpg" /><Relationship Type="http://schemas.openxmlformats.org/officeDocument/2006/relationships/image" Id="rId417" Target="media/rId417.jpg" /><Relationship Type="http://schemas.openxmlformats.org/officeDocument/2006/relationships/image" Id="rId418" Target="media/rId418.jpg" /><Relationship Type="http://schemas.openxmlformats.org/officeDocument/2006/relationships/image" Id="rId419" Target="media/rId419.jpg" /><Relationship Type="http://schemas.openxmlformats.org/officeDocument/2006/relationships/image" Id="rId420" Target="media/rId420.jpg" /><Relationship Type="http://schemas.openxmlformats.org/officeDocument/2006/relationships/image" Id="rId422" Target="media/rId422.jpg" /><Relationship Type="http://schemas.openxmlformats.org/officeDocument/2006/relationships/image" Id="rId423" Target="media/rId423.jpg" /><Relationship Type="http://schemas.openxmlformats.org/officeDocument/2006/relationships/image" Id="rId424" Target="media/rId424.jpg" /><Relationship Type="http://schemas.openxmlformats.org/officeDocument/2006/relationships/image" Id="rId425" Target="media/rId425.jpg" /><Relationship Type="http://schemas.openxmlformats.org/officeDocument/2006/relationships/image" Id="rId426" Target="media/rId426.jpg" /><Relationship Type="http://schemas.openxmlformats.org/officeDocument/2006/relationships/image" Id="rId428" Target="media/rId428.jpg" /><Relationship Type="http://schemas.openxmlformats.org/officeDocument/2006/relationships/image" Id="rId429" Target="media/rId429.jpg" /><Relationship Type="http://schemas.openxmlformats.org/officeDocument/2006/relationships/image" Id="rId430" Target="media/rId430.jpg" /><Relationship Type="http://schemas.openxmlformats.org/officeDocument/2006/relationships/image" Id="rId431" Target="media/rId431.jpg" /><Relationship Type="http://schemas.openxmlformats.org/officeDocument/2006/relationships/image" Id="rId432" Target="media/rId432.jpg" /><Relationship Type="http://schemas.openxmlformats.org/officeDocument/2006/relationships/image" Id="rId433" Target="media/rId433.jpg" /><Relationship Type="http://schemas.openxmlformats.org/officeDocument/2006/relationships/image" Id="rId434" Target="media/rId434.jpg" /><Relationship Type="http://schemas.openxmlformats.org/officeDocument/2006/relationships/image" Id="rId436" Target="media/rId436.jpg" /><Relationship Type="http://schemas.openxmlformats.org/officeDocument/2006/relationships/image" Id="rId437" Target="media/rId437.jpg" /><Relationship Type="http://schemas.openxmlformats.org/officeDocument/2006/relationships/image" Id="rId438" Target="media/rId438.jpg" /><Relationship Type="http://schemas.openxmlformats.org/officeDocument/2006/relationships/image" Id="rId439" Target="media/rId439.jpg" /><Relationship Type="http://schemas.openxmlformats.org/officeDocument/2006/relationships/image" Id="rId441" Target="media/rId441.jpg" /><Relationship Type="http://schemas.openxmlformats.org/officeDocument/2006/relationships/image" Id="rId442" Target="media/rId442.jpg" /><Relationship Type="http://schemas.openxmlformats.org/officeDocument/2006/relationships/image" Id="rId443" Target="media/rId443.jpg" /><Relationship Type="http://schemas.openxmlformats.org/officeDocument/2006/relationships/image" Id="rId445" Target="media/rId445.jpg" /><Relationship Type="http://schemas.openxmlformats.org/officeDocument/2006/relationships/image" Id="rId446" Target="media/rId446.jpg" /><Relationship Type="http://schemas.openxmlformats.org/officeDocument/2006/relationships/image" Id="rId447" Target="media/rId447.jpg" /><Relationship Type="http://schemas.openxmlformats.org/officeDocument/2006/relationships/image" Id="rId448" Target="media/rId448.jpg" /><Relationship Type="http://schemas.openxmlformats.org/officeDocument/2006/relationships/image" Id="rId449" Target="media/rId449.jpg" /><Relationship Type="http://schemas.openxmlformats.org/officeDocument/2006/relationships/image" Id="rId450" Target="media/rId450.jpg" /><Relationship Type="http://schemas.openxmlformats.org/officeDocument/2006/relationships/image" Id="rId452" Target="media/rId452.jpg" /><Relationship Type="http://schemas.openxmlformats.org/officeDocument/2006/relationships/image" Id="rId453" Target="media/rId453.jpg" /><Relationship Type="http://schemas.openxmlformats.org/officeDocument/2006/relationships/image" Id="rId454" Target="media/rId454.jpg" /><Relationship Type="http://schemas.openxmlformats.org/officeDocument/2006/relationships/image" Id="rId455" Target="media/rId455.jpg" /><Relationship Type="http://schemas.openxmlformats.org/officeDocument/2006/relationships/image" Id="rId456" Target="media/rId456.jpg" /><Relationship Type="http://schemas.openxmlformats.org/officeDocument/2006/relationships/image" Id="rId457" Target="media/rId457.jpg" /><Relationship Type="http://schemas.openxmlformats.org/officeDocument/2006/relationships/image" Id="rId458" Target="media/rId458.jpg" /><Relationship Type="http://schemas.openxmlformats.org/officeDocument/2006/relationships/image" Id="rId459" Target="media/rId459.jpg" /><Relationship Type="http://schemas.openxmlformats.org/officeDocument/2006/relationships/image" Id="rId460" Target="media/rId460.jpg" /><Relationship Type="http://schemas.openxmlformats.org/officeDocument/2006/relationships/image" Id="rId461" Target="media/rId461.jpg" /><Relationship Type="http://schemas.openxmlformats.org/officeDocument/2006/relationships/image" Id="rId462" Target="media/rId462.jpg" /><Relationship Type="http://schemas.openxmlformats.org/officeDocument/2006/relationships/image" Id="rId464" Target="media/rId464.jpg" /><Relationship Type="http://schemas.openxmlformats.org/officeDocument/2006/relationships/image" Id="rId465" Target="media/rId465.jpg" /><Relationship Type="http://schemas.openxmlformats.org/officeDocument/2006/relationships/image" Id="rId466" Target="media/rId466.jpg" /><Relationship Type="http://schemas.openxmlformats.org/officeDocument/2006/relationships/image" Id="rId467" Target="media/rId467.jpg" /><Relationship Type="http://schemas.openxmlformats.org/officeDocument/2006/relationships/image" Id="rId468" Target="media/rId468.jpg" /><Relationship Type="http://schemas.openxmlformats.org/officeDocument/2006/relationships/image" Id="rId469" Target="media/rId469.jpg" /><Relationship Type="http://schemas.openxmlformats.org/officeDocument/2006/relationships/image" Id="rId471" Target="media/rId471.jpg" /><Relationship Type="http://schemas.openxmlformats.org/officeDocument/2006/relationships/image" Id="rId472" Target="media/rId472.jpg" /><Relationship Type="http://schemas.openxmlformats.org/officeDocument/2006/relationships/image" Id="rId473" Target="media/rId473.jpg" /><Relationship Type="http://schemas.openxmlformats.org/officeDocument/2006/relationships/image" Id="rId474" Target="media/rId474.jpg" /><Relationship Type="http://schemas.openxmlformats.org/officeDocument/2006/relationships/image" Id="rId475" Target="media/rId475.jpg" /><Relationship Type="http://schemas.openxmlformats.org/officeDocument/2006/relationships/image" Id="rId68" Target="media/rId68.png" /><Relationship Type="http://schemas.openxmlformats.org/officeDocument/2006/relationships/image" Id="rId54" Target="media/rId54.png" /><Relationship Type="http://schemas.openxmlformats.org/officeDocument/2006/relationships/image" Id="rId55" Target="media/rId55.png" /><Relationship Type="http://schemas.openxmlformats.org/officeDocument/2006/relationships/image" Id="rId57" Target="media/rId57.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308" Target="media/rId308.png" /><Relationship Type="http://schemas.openxmlformats.org/officeDocument/2006/relationships/image" Id="rId309" Target="media/rId309.png" /><Relationship Type="http://schemas.openxmlformats.org/officeDocument/2006/relationships/image" Id="rId310" Target="media/rId310.png" /><Relationship Type="http://schemas.openxmlformats.org/officeDocument/2006/relationships/image" Id="rId311" Target="media/rId311.png" /><Relationship Type="http://schemas.openxmlformats.org/officeDocument/2006/relationships/image" Id="rId312" Target="media/rId312.png" /><Relationship Type="http://schemas.openxmlformats.org/officeDocument/2006/relationships/image" Id="rId321" Target="media/rId321.png" /><Relationship Type="http://schemas.openxmlformats.org/officeDocument/2006/relationships/image" Id="rId322" Target="media/rId322.png" /><Relationship Type="http://schemas.openxmlformats.org/officeDocument/2006/relationships/image" Id="rId56" Target="media/rId56.png" /><Relationship Type="http://schemas.openxmlformats.org/officeDocument/2006/relationships/image" Id="rId287" Target="media/rId287.png" /><Relationship Type="http://schemas.openxmlformats.org/officeDocument/2006/relationships/image" Id="rId288" Target="media/rId288.png" /><Relationship Type="http://schemas.openxmlformats.org/officeDocument/2006/relationships/image" Id="rId289" Target="media/rId289.png" /><Relationship Type="http://schemas.openxmlformats.org/officeDocument/2006/relationships/image" Id="rId314" Target="media/rId314.png" /><Relationship Type="http://schemas.openxmlformats.org/officeDocument/2006/relationships/image" Id="rId315" Target="media/rId315.png" /><Relationship Type="http://schemas.openxmlformats.org/officeDocument/2006/relationships/image" Id="rId282" Target="media/rId282.png" /><Relationship Type="http://schemas.openxmlformats.org/officeDocument/2006/relationships/image" Id="rId283" Target="media/rId283.png" /><Relationship Type="http://schemas.openxmlformats.org/officeDocument/2006/relationships/image" Id="rId302" Target="media/rId302.png" /><Relationship Type="http://schemas.openxmlformats.org/officeDocument/2006/relationships/image" Id="rId303" Target="media/rId303.png" /><Relationship Type="http://schemas.openxmlformats.org/officeDocument/2006/relationships/image" Id="rId304" Target="media/rId304.png" /><Relationship Type="http://schemas.openxmlformats.org/officeDocument/2006/relationships/image" Id="rId305" Target="media/rId305.png" /><Relationship Type="http://schemas.openxmlformats.org/officeDocument/2006/relationships/image" Id="rId306" Target="media/rId306.png" /><Relationship Type="http://schemas.openxmlformats.org/officeDocument/2006/relationships/image" Id="rId365" Target="media/rId365.png" /><Relationship Type="http://schemas.openxmlformats.org/officeDocument/2006/relationships/image" Id="rId366" Target="media/rId366.png" /><Relationship Type="http://schemas.openxmlformats.org/officeDocument/2006/relationships/image" Id="rId369" Target="media/rId369.png" /><Relationship Type="http://schemas.openxmlformats.org/officeDocument/2006/relationships/image" Id="rId267" Target="media/rId267.png" /><Relationship Type="http://schemas.openxmlformats.org/officeDocument/2006/relationships/image" Id="rId513" Target="media/rId513.png" /><Relationship Type="http://schemas.openxmlformats.org/officeDocument/2006/relationships/hyperlink" Id="rId239" Target="https://accounts.google.com/signup/v2/webcreateaccount?flowName=GlifWebSignIn&amp;flowEntry=SignUp&amp;nogm=true" TargetMode="External" /><Relationship Type="http://schemas.openxmlformats.org/officeDocument/2006/relationships/hyperlink" Id="rId371" Target="https://chrome.google.com/webstore/detail/zenhub-for-github/ogcgkffhplmphkaahpmffcafajaocjbd?hl=en-US" TargetMode="External" /><Relationship Type="http://schemas.openxmlformats.org/officeDocument/2006/relationships/hyperlink" Id="rId261" Target="https://citrixaccess.va.gov/" TargetMode="External" /><Relationship Type="http://schemas.openxmlformats.org/officeDocument/2006/relationships/hyperlink" Id="rId492" Target="https://docs.github.com/en/free-pro-team@latest/github/collaborating-with-issues-and-pull-requests/about-branches#working-with-branches" TargetMode="External" /><Relationship Type="http://schemas.openxmlformats.org/officeDocument/2006/relationships/hyperlink" Id="rId235" Target="https://doi.org/10.1080/0044929031000" TargetMode="External" /><Relationship Type="http://schemas.openxmlformats.org/officeDocument/2006/relationships/hyperlink" Id="rId126"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3"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40" Target="https://dvagov.sharepoint.com/sites/teampsd_vha/Shared%20Documents/training_workgroup/Recordings/Meeting%20in%20_training_workflow_-20220526_131504-Meeting%20Recording.mp4?web=1" TargetMode="External" /><Relationship Type="http://schemas.openxmlformats.org/officeDocument/2006/relationships/hyperlink" Id="rId134" Target="https://en.wikipedia.org/wiki/URL" TargetMode="External" /><Relationship Type="http://schemas.openxmlformats.org/officeDocument/2006/relationships/hyperlink" Id="rId171" Target="https://github.com/lzim/research/issues/343" TargetMode="External" /><Relationship Type="http://schemas.openxmlformats.org/officeDocument/2006/relationships/hyperlink" Id="rId109" Target="https://github.com/lzim/research/projects/1" TargetMode="External" /><Relationship Type="http://schemas.openxmlformats.org/officeDocument/2006/relationships/hyperlink" Id="rId111" Target="https://github.com/lzim/research/projects/2" TargetMode="External" /><Relationship Type="http://schemas.openxmlformats.org/officeDocument/2006/relationships/hyperlink" Id="rId152" Target="https://github.com/lzim/research/tree/master/iir" TargetMode="External" /><Relationship Type="http://schemas.openxmlformats.org/officeDocument/2006/relationships/hyperlink" Id="rId151" Target="https://github.com/lzim/research/tree/master/r01" TargetMode="External" /><Relationship Type="http://schemas.openxmlformats.org/officeDocument/2006/relationships/hyperlink" Id="rId480" Target="https://github.com/lzim/teampsd/issues/new/choose" TargetMode="External" /><Relationship Type="http://schemas.openxmlformats.org/officeDocument/2006/relationships/hyperlink" Id="rId162" Target="https://help.zenhub.com/support/solutions/articles/43000010356" TargetMode="External" /><Relationship Type="http://schemas.openxmlformats.org/officeDocument/2006/relationships/hyperlink" Id="rId163" Target="https://help.zenhub.com/support/solutions/articles/43000010358" TargetMode="External" /><Relationship Type="http://schemas.openxmlformats.org/officeDocument/2006/relationships/hyperlink" Id="rId160" Target="https://help.zenhub.com/support/solutions/articles/43000038850" TargetMode="External" /><Relationship Type="http://schemas.openxmlformats.org/officeDocument/2006/relationships/hyperlink" Id="rId161" Target="https://help.zenhub.com/support/solutions/articles/43000300345" TargetMode="External" /><Relationship Type="http://schemas.openxmlformats.org/officeDocument/2006/relationships/hyperlink" Id="rId368" Target="https://lucidchart.zendesk.com/hc/en-us/articles/115005889683-Video-Publish-your-diagram-to-a-unique-URL" TargetMode="External" /><Relationship Type="http://schemas.openxmlformats.org/officeDocument/2006/relationships/hyperlink" Id="rId340" Target="https://lzim.github.io/teampsd/3-standard-operations.html#manuscript_tracker" TargetMode="External" /><Relationship Type="http://schemas.openxmlformats.org/officeDocument/2006/relationships/hyperlink" Id="rId168" Target="https://lzim.github.io/teampsd/6-research-and-development-workstreams.html#send-provider-surveys" TargetMode="External" /><Relationship Type="http://schemas.openxmlformats.org/officeDocument/2006/relationships/hyperlink" Id="rId216" Target="https://mtl.how" TargetMode="External" /><Relationship Type="http://schemas.openxmlformats.org/officeDocument/2006/relationships/hyperlink" Id="rId377" Target="https://mtl.how/" TargetMode="External" /><Relationship Type="http://schemas.openxmlformats.org/officeDocument/2006/relationships/hyperlink" Id="rId154" Target="https://mtl.how/authorship" TargetMode="External" /><Relationship Type="http://schemas.openxmlformats.org/officeDocument/2006/relationships/hyperlink" Id="rId99" Target="https://mtl.how/bugs" TargetMode="External" /><Relationship Type="http://schemas.openxmlformats.org/officeDocument/2006/relationships/hyperlink" Id="rId105" Target="https://mtl.how/documents" TargetMode="External" /><Relationship Type="http://schemas.openxmlformats.org/officeDocument/2006/relationships/hyperlink" Id="rId103" Target="https://mtl.how/features" TargetMode="External" /><Relationship Type="http://schemas.openxmlformats.org/officeDocument/2006/relationships/hyperlink" Id="rId107" Target="https://mtl.how/manuscripts" TargetMode="External" /><Relationship Type="http://schemas.openxmlformats.org/officeDocument/2006/relationships/hyperlink" Id="rId378" Target="https://mtl.how/mtl_team_tracker" TargetMode="External" /><Relationship Type="http://schemas.openxmlformats.org/officeDocument/2006/relationships/hyperlink" Id="rId344" Target="https://mtl.how/osf" TargetMode="External" /><Relationship Type="http://schemas.openxmlformats.org/officeDocument/2006/relationships/hyperlink" Id="rId69" Target="https://mtl.how/team" TargetMode="External" /><Relationship Type="http://schemas.openxmlformats.org/officeDocument/2006/relationships/hyperlink" Id="rId376"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2" Target="https://myaccount.google.com/brandaccounts" TargetMode="External" /><Relationship Type="http://schemas.openxmlformats.org/officeDocument/2006/relationships/hyperlink" Id="rId259" Target="https://raportal.vpn.va.gov/downloads.aspx" TargetMode="External" /><Relationship Type="http://schemas.openxmlformats.org/officeDocument/2006/relationships/hyperlink" Id="rId230" Target="https://support.microsoft.com/en-us/office/record-your-screen-in-powerpoint-0b4c3f65-534c-4cf1-9c59-402b6e9d79d0#OfficeVersion=Newer_versions" TargetMode="External" /><Relationship Type="http://schemas.openxmlformats.org/officeDocument/2006/relationships/hyperlink" Id="rId195"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7"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8"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6"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9"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20"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1"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8"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2"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8"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70" Target="https://www.chorus.co/media/2989/quickstart-guide-to-teams-chorus.pdf" TargetMode="External" /><Relationship Type="http://schemas.openxmlformats.org/officeDocument/2006/relationships/hyperlink" Id="rId133" Target="https://www.markdownguide.org/cheat-sheet/" TargetMode="External" /><Relationship Type="http://schemas.openxmlformats.org/officeDocument/2006/relationships/hyperlink" Id="rId129" Target="https://www.markdownguide.org/cheat-sheet/#overview" TargetMode="External" /><Relationship Type="http://schemas.openxmlformats.org/officeDocument/2006/relationships/hyperlink" Id="rId265" Target="https://www.oit.va.gov/resources/remote-access/cag/mac/" TargetMode="External" /><Relationship Type="http://schemas.openxmlformats.org/officeDocument/2006/relationships/hyperlink" Id="rId263" Target="https://www.oit.va.gov/resources/remote-access/cag/windows/" TargetMode="External" /><Relationship Type="http://schemas.openxmlformats.org/officeDocument/2006/relationships/hyperlink" Id="rId210" Target="mailto:Payables@pavir.org" TargetMode="External" /><Relationship Type="http://schemas.openxmlformats.org/officeDocument/2006/relationships/hyperlink" Id="rId209" Target="mailto:Puchasing@pavir.org" TargetMode="External" /><Relationship Type="http://schemas.openxmlformats.org/officeDocument/2006/relationships/hyperlink" Id="rId81" Target="mailto:lindsey.zimmerman@va.gov" TargetMode="External" /><Relationship Type="http://schemas.openxmlformats.org/officeDocument/2006/relationships/hyperlink" Id="rId114" Target="mailto:mtl.help@va.gov" TargetMode="External" /><Relationship Type="http://schemas.openxmlformats.org/officeDocument/2006/relationships/hyperlink" Id="rId116" Target="mailto:mtl.info@va.gov" TargetMode="External" /><Relationship Type="http://schemas.openxmlformats.org/officeDocument/2006/relationships/hyperlink" Id="rId176" Target="mtl.how/authorship" TargetMode="External" /><Relationship Type="http://schemas.openxmlformats.org/officeDocument/2006/relationships/hyperlink" Id="rId327" Target="mtl.how/authorship_app" TargetMode="External" /><Relationship Type="http://schemas.openxmlformats.org/officeDocument/2006/relationships/hyperlink" Id="rId185" Target="mtl.how/bugs" TargetMode="External" /><Relationship Type="http://schemas.openxmlformats.org/officeDocument/2006/relationships/hyperlink" Id="rId339" Target="mtl.how/osf" TargetMode="External" /><Relationship Type="http://schemas.openxmlformats.org/officeDocument/2006/relationships/hyperlink" Id="rId186" Target="mtl.how/research_bugs" TargetMode="External" /><Relationship Type="http://schemas.openxmlformats.org/officeDocument/2006/relationships/hyperlink" Id="rId326" Target="mtl.info@va.gov" TargetMode="External" /></Relationships>
</file>

<file path=word/_rels/footnotes.xml.rels><?xml version="1.0" encoding="UTF-8"?>
<Relationships xmlns="http://schemas.openxmlformats.org/package/2006/relationships"><Relationship Type="http://schemas.openxmlformats.org/officeDocument/2006/relationships/hyperlink" Id="rId239" Target="https://accounts.google.com/signup/v2/webcreateaccount?flowName=GlifWebSignIn&amp;flowEntry=SignUp&amp;nogm=true" TargetMode="External" /><Relationship Type="http://schemas.openxmlformats.org/officeDocument/2006/relationships/hyperlink" Id="rId371" Target="https://chrome.google.com/webstore/detail/zenhub-for-github/ogcgkffhplmphkaahpmffcafajaocjbd?hl=en-US" TargetMode="External" /><Relationship Type="http://schemas.openxmlformats.org/officeDocument/2006/relationships/hyperlink" Id="rId261" Target="https://citrixaccess.va.gov/" TargetMode="External" /><Relationship Type="http://schemas.openxmlformats.org/officeDocument/2006/relationships/hyperlink" Id="rId492" Target="https://docs.github.com/en/free-pro-team@latest/github/collaborating-with-issues-and-pull-requests/about-branches#working-with-branches" TargetMode="External" /><Relationship Type="http://schemas.openxmlformats.org/officeDocument/2006/relationships/hyperlink" Id="rId235" Target="https://doi.org/10.1080/0044929031000" TargetMode="External" /><Relationship Type="http://schemas.openxmlformats.org/officeDocument/2006/relationships/hyperlink" Id="rId126" Target="https://dvagov.sharepoint.com/sites/mtl_facilitators/Shared%20Documents/General/Recordings/improve_mtl.how_pull_request_qa-20220520_100755-Meeting%20Recording.mp4?web=1&amp;xsdata=MDV8MDF8fDIzOTEyZjk5NGFjODRkYzViZGIzMDhkYTNhOTA4YTRlfGU5NWYxYjIzYWJhZjQ1ZWU4MjFkYjdhYjI1MWFiM2JmfDB8MHw2Mzc4ODY2ODk2OTY0NjQzMDd8R29vZHxWR1ZoYlhOVFpXTjFjbWwwZVZObGNuWnBZMlY4ZXlKV0lqb2lNQzR3TGpBd01EQWlMQ0pRSWpvaVYybHVNeklpTENKQlRpSTZJazkwYUdWeUlpd2lWMVFpT2pFeGZRPT18MXxNVGs2UjJablMyWk5OWEYxU2pSaVNXMU5abVF3VlZSNFpWODNlV0pUTUhNMmMyNTNNRWhmYjJKbGRYUlFWVEZBZEdoeVpXRmtMblJoWTNZeXx8&amp;sdata=eVFnOHdRSHdZYUhhcmkrY01yMURpTlBIbzBwb2JUNUNHYzdwRHRST1RPND0%3D&amp;ovuser=e95f1b23-abaf-45ee-821d-b7ab251ab3bf%2CJames.Rollins1%40va.gov" TargetMode="External" /><Relationship Type="http://schemas.openxmlformats.org/officeDocument/2006/relationships/hyperlink" Id="rId203" Target="https://dvagov.sharepoint.com/sites/teampsd_vha/Shared%20Documents/training_workgroup/Recordings/8.6%20Set%20up%20a%20new%20MTL%20Live%20Team%20without%20Research%20Evaluation-20220509_163417-Meeting%20Recording.mp4?web=1" TargetMode="External" /><Relationship Type="http://schemas.openxmlformats.org/officeDocument/2006/relationships/hyperlink" Id="rId140" Target="https://dvagov.sharepoint.com/sites/teampsd_vha/Shared%20Documents/training_workgroup/Recordings/Meeting%20in%20_training_workflow_-20220526_131504-Meeting%20Recording.mp4?web=1" TargetMode="External" /><Relationship Type="http://schemas.openxmlformats.org/officeDocument/2006/relationships/hyperlink" Id="rId134" Target="https://en.wikipedia.org/wiki/URL" TargetMode="External" /><Relationship Type="http://schemas.openxmlformats.org/officeDocument/2006/relationships/hyperlink" Id="rId171" Target="https://github.com/lzim/research/issues/343" TargetMode="External" /><Relationship Type="http://schemas.openxmlformats.org/officeDocument/2006/relationships/hyperlink" Id="rId109" Target="https://github.com/lzim/research/projects/1" TargetMode="External" /><Relationship Type="http://schemas.openxmlformats.org/officeDocument/2006/relationships/hyperlink" Id="rId111" Target="https://github.com/lzim/research/projects/2" TargetMode="External" /><Relationship Type="http://schemas.openxmlformats.org/officeDocument/2006/relationships/hyperlink" Id="rId152" Target="https://github.com/lzim/research/tree/master/iir" TargetMode="External" /><Relationship Type="http://schemas.openxmlformats.org/officeDocument/2006/relationships/hyperlink" Id="rId151" Target="https://github.com/lzim/research/tree/master/r01" TargetMode="External" /><Relationship Type="http://schemas.openxmlformats.org/officeDocument/2006/relationships/hyperlink" Id="rId480" Target="https://github.com/lzim/teampsd/issues/new/choose" TargetMode="External" /><Relationship Type="http://schemas.openxmlformats.org/officeDocument/2006/relationships/hyperlink" Id="rId162" Target="https://help.zenhub.com/support/solutions/articles/43000010356" TargetMode="External" /><Relationship Type="http://schemas.openxmlformats.org/officeDocument/2006/relationships/hyperlink" Id="rId163" Target="https://help.zenhub.com/support/solutions/articles/43000010358" TargetMode="External" /><Relationship Type="http://schemas.openxmlformats.org/officeDocument/2006/relationships/hyperlink" Id="rId160" Target="https://help.zenhub.com/support/solutions/articles/43000038850" TargetMode="External" /><Relationship Type="http://schemas.openxmlformats.org/officeDocument/2006/relationships/hyperlink" Id="rId161" Target="https://help.zenhub.com/support/solutions/articles/43000300345" TargetMode="External" /><Relationship Type="http://schemas.openxmlformats.org/officeDocument/2006/relationships/hyperlink" Id="rId368" Target="https://lucidchart.zendesk.com/hc/en-us/articles/115005889683-Video-Publish-your-diagram-to-a-unique-URL" TargetMode="External" /><Relationship Type="http://schemas.openxmlformats.org/officeDocument/2006/relationships/hyperlink" Id="rId340" Target="https://lzim.github.io/teampsd/3-standard-operations.html#manuscript_tracker" TargetMode="External" /><Relationship Type="http://schemas.openxmlformats.org/officeDocument/2006/relationships/hyperlink" Id="rId168" Target="https://lzim.github.io/teampsd/6-research-and-development-workstreams.html#send-provider-surveys" TargetMode="External" /><Relationship Type="http://schemas.openxmlformats.org/officeDocument/2006/relationships/hyperlink" Id="rId216" Target="https://mtl.how" TargetMode="External" /><Relationship Type="http://schemas.openxmlformats.org/officeDocument/2006/relationships/hyperlink" Id="rId377" Target="https://mtl.how/" TargetMode="External" /><Relationship Type="http://schemas.openxmlformats.org/officeDocument/2006/relationships/hyperlink" Id="rId154" Target="https://mtl.how/authorship" TargetMode="External" /><Relationship Type="http://schemas.openxmlformats.org/officeDocument/2006/relationships/hyperlink" Id="rId99" Target="https://mtl.how/bugs" TargetMode="External" /><Relationship Type="http://schemas.openxmlformats.org/officeDocument/2006/relationships/hyperlink" Id="rId105" Target="https://mtl.how/documents" TargetMode="External" /><Relationship Type="http://schemas.openxmlformats.org/officeDocument/2006/relationships/hyperlink" Id="rId103" Target="https://mtl.how/features" TargetMode="External" /><Relationship Type="http://schemas.openxmlformats.org/officeDocument/2006/relationships/hyperlink" Id="rId107" Target="https://mtl.how/manuscripts" TargetMode="External" /><Relationship Type="http://schemas.openxmlformats.org/officeDocument/2006/relationships/hyperlink" Id="rId378" Target="https://mtl.how/mtl_team_tracker" TargetMode="External" /><Relationship Type="http://schemas.openxmlformats.org/officeDocument/2006/relationships/hyperlink" Id="rId344" Target="https://mtl.how/osf" TargetMode="External" /><Relationship Type="http://schemas.openxmlformats.org/officeDocument/2006/relationships/hyperlink" Id="rId69" Target="https://mtl.how/team" TargetMode="External" /><Relationship Type="http://schemas.openxmlformats.org/officeDocument/2006/relationships/hyperlink" Id="rId376" Target="https://mtl.how/teampsd" TargetMode="External" /><Relationship Type="http://schemas.openxmlformats.org/officeDocument/2006/relationships/hyperlink" Id="rId47" Target="https://mtl.how/teampsd_manual" TargetMode="External" /><Relationship Type="http://schemas.openxmlformats.org/officeDocument/2006/relationships/hyperlink" Id="rId242" Target="https://myaccount.google.com/brandaccounts" TargetMode="External" /><Relationship Type="http://schemas.openxmlformats.org/officeDocument/2006/relationships/hyperlink" Id="rId259" Target="https://raportal.vpn.va.gov/downloads.aspx" TargetMode="External" /><Relationship Type="http://schemas.openxmlformats.org/officeDocument/2006/relationships/hyperlink" Id="rId230" Target="https://support.microsoft.com/en-us/office/record-your-screen-in-powerpoint-0b4c3f65-534c-4cf1-9c59-402b6e9d79d0#OfficeVersion=Newer_versions" TargetMode="External" /><Relationship Type="http://schemas.openxmlformats.org/officeDocument/2006/relationships/hyperlink" Id="rId195" Target="https://teams.microsoft.com/l/message/19:1dea54c6db60416e8985ba6bf7bb7883@thread.skype/1654547445989?tenantId=e95f1b23-abaf-45ee-821d-b7ab251ab3bf&amp;groupId=1db500d5-0d01-4254-af42-ad3f78bafacd&amp;parentMessageId=1654547445989&amp;teamName=teampsd_vha&amp;channelName=quant_workflow&amp;createdTime=1654547445989" TargetMode="External" /><Relationship Type="http://schemas.openxmlformats.org/officeDocument/2006/relationships/hyperlink" Id="rId127" Target="https://teams.microsoft.com/l/message/19:GfgKfM5quJ4bImMfd0UTxe_7ybS0s6snw0H_obeutPU1@thread.tacv2/1653060621160?tenantId=e95f1b23-abaf-45ee-821d-b7ab251ab3bf&amp;groupId=0c7e85d9-b526-4276-8b29-c7f15c9b2613&amp;parentMessageId=1653060621160&amp;teamName=mtl_facilitate&amp;channelName=General&amp;createdTime=1653060621160" TargetMode="External" /><Relationship Type="http://schemas.openxmlformats.org/officeDocument/2006/relationships/hyperlink" Id="rId148" Target="https://teams.microsoft.com/l/message/19:b53cd5f1ece145409afbd3b42a666f20@thread.skype/1654109839393?tenantId=e95f1b23-abaf-45ee-821d-b7ab251ab3bf&amp;groupId=1db500d5-0d01-4254-af42-ad3f78bafacd&amp;parentMessageId=1654109839393&amp;teamName=teampsd_vha&amp;channelName=hq_workflow&amp;createdTime=1654109839393" TargetMode="External" /><Relationship Type="http://schemas.openxmlformats.org/officeDocument/2006/relationships/hyperlink" Id="rId206" Target="https://teams.microsoft.com/l/message/19:cb0b9866ac224a179236c0cc3e2ee56f@thread.skype/1654549974959?tenantId=e95f1b23-abaf-45ee-821d-b7ab251ab3bf&amp;groupId=1db500d5-0d01-4254-af42-ad3f78bafacd&amp;parentMessageId=1654549974959&amp;teamName=teampsd_vha&amp;channelName=facilitate_workflow&amp;createdTime=1654549974959" TargetMode="External" /><Relationship Type="http://schemas.openxmlformats.org/officeDocument/2006/relationships/hyperlink" Id="rId169" Target="https://teams.microsoft.com/l/message/19:d15133fbfb4d4c3a8c81701292b1890d@thread.skype/1652137569001?tenantId=e95f1b23-abaf-45ee-821d-b7ab251ab3bf&amp;groupId=1db500d5-0d01-4254-af42-ad3f78bafacd&amp;parentMessageId=1652137569001&amp;teamName=teampsd_vha&amp;channelName=training_workflow&amp;createdTime=1652137569001" TargetMode="External" /><Relationship Type="http://schemas.openxmlformats.org/officeDocument/2006/relationships/hyperlink" Id="rId220" Target="https://teams.microsoft.com/l/message/19:d15133fbfb4d4c3a8c81701292b1890d@thread.skype/1653504753950?tenantId=e95f1b23-abaf-45ee-821d-b7ab251ab3bf&amp;groupId=1db500d5-0d01-4254-af42-ad3f78bafacd&amp;parentMessageId=1653504753950&amp;teamName=teampsd_vha&amp;channelName=training_workflow&amp;createdTime=1653504753950" TargetMode="External" /><Relationship Type="http://schemas.openxmlformats.org/officeDocument/2006/relationships/hyperlink" Id="rId141" Target="https://teams.microsoft.com/l/message/19:d15133fbfb4d4c3a8c81701292b1890d@thread.skype/1653595411862?tenantId=e95f1b23-abaf-45ee-821d-b7ab251ab3bf&amp;groupId=1db500d5-0d01-4254-af42-ad3f78bafacd&amp;parentMessageId=1653595251757&amp;teamName=teampsd_vha&amp;channelName=training_workflow&amp;createdTime=1653595411862" TargetMode="External" /><Relationship Type="http://schemas.openxmlformats.org/officeDocument/2006/relationships/hyperlink" Id="rId158" Target="https://teams.microsoft.com/l/message/19:d15133fbfb4d4c3a8c81701292b1890d@thread.skype/1654030239731?tenantId=e95f1b23-abaf-45ee-821d-b7ab251ab3bf&amp;groupId=1db500d5-0d01-4254-af42-ad3f78bafacd&amp;parentMessageId=1654030239731&amp;teamName=teampsd_vha&amp;channelName=training_workflow&amp;createdTime=1654030239731" TargetMode="External" /><Relationship Type="http://schemas.openxmlformats.org/officeDocument/2006/relationships/hyperlink" Id="rId172" Target="https://teams.microsoft.com/l/message/19:d15133fbfb4d4c3a8c81701292b1890d@thread.skype/1654213763153?tenantId=e95f1b23-abaf-45ee-821d-b7ab251ab3bf&amp;groupId=1db500d5-0d01-4254-af42-ad3f78bafacd&amp;parentMessageId=1654213763153&amp;teamName=teampsd_vha&amp;channelName=training_workflow&amp;createdTime=1654213763153" TargetMode="External" /><Relationship Type="http://schemas.openxmlformats.org/officeDocument/2006/relationships/hyperlink" Id="rId478" Target="https://teams.microsoft.com/l/message/19:d15133fbfb4d4c3a8c81701292b1890d@thread.skype/1655308697615?tenantId=e95f1b23-abaf-45ee-821d-b7ab251ab3bf&amp;groupId=1db500d5-0d01-4254-af42-ad3f78bafacd&amp;parentMessageId=1655308697615&amp;teamName=teampsd_vha&amp;channelName=training_workflow&amp;createdTime=1655308697615" TargetMode="External" /><Relationship Type="http://schemas.openxmlformats.org/officeDocument/2006/relationships/hyperlink" Id="rId270" Target="https://www.chorus.co/media/2989/quickstart-guide-to-teams-chorus.pdf" TargetMode="External" /><Relationship Type="http://schemas.openxmlformats.org/officeDocument/2006/relationships/hyperlink" Id="rId133" Target="https://www.markdownguide.org/cheat-sheet/" TargetMode="External" /><Relationship Type="http://schemas.openxmlformats.org/officeDocument/2006/relationships/hyperlink" Id="rId129" Target="https://www.markdownguide.org/cheat-sheet/#overview" TargetMode="External" /><Relationship Type="http://schemas.openxmlformats.org/officeDocument/2006/relationships/hyperlink" Id="rId265" Target="https://www.oit.va.gov/resources/remote-access/cag/mac/" TargetMode="External" /><Relationship Type="http://schemas.openxmlformats.org/officeDocument/2006/relationships/hyperlink" Id="rId263" Target="https://www.oit.va.gov/resources/remote-access/cag/windows/" TargetMode="External" /><Relationship Type="http://schemas.openxmlformats.org/officeDocument/2006/relationships/hyperlink" Id="rId210" Target="mailto:Payables@pavir.org" TargetMode="External" /><Relationship Type="http://schemas.openxmlformats.org/officeDocument/2006/relationships/hyperlink" Id="rId209" Target="mailto:Puchasing@pavir.org" TargetMode="External" /><Relationship Type="http://schemas.openxmlformats.org/officeDocument/2006/relationships/hyperlink" Id="rId81" Target="mailto:lindsey.zimmerman@va.gov" TargetMode="External" /><Relationship Type="http://schemas.openxmlformats.org/officeDocument/2006/relationships/hyperlink" Id="rId114" Target="mailto:mtl.help@va.gov" TargetMode="External" /><Relationship Type="http://schemas.openxmlformats.org/officeDocument/2006/relationships/hyperlink" Id="rId116" Target="mailto:mtl.info@va.gov" TargetMode="External" /><Relationship Type="http://schemas.openxmlformats.org/officeDocument/2006/relationships/hyperlink" Id="rId176" Target="mtl.how/authorship" TargetMode="External" /><Relationship Type="http://schemas.openxmlformats.org/officeDocument/2006/relationships/hyperlink" Id="rId327" Target="mtl.how/authorship_app" TargetMode="External" /><Relationship Type="http://schemas.openxmlformats.org/officeDocument/2006/relationships/hyperlink" Id="rId185" Target="mtl.how/bugs" TargetMode="External" /><Relationship Type="http://schemas.openxmlformats.org/officeDocument/2006/relationships/hyperlink" Id="rId339" Target="mtl.how/osf" TargetMode="External" /><Relationship Type="http://schemas.openxmlformats.org/officeDocument/2006/relationships/hyperlink" Id="rId186" Target="mtl.how/research_bugs" TargetMode="External" /><Relationship Type="http://schemas.openxmlformats.org/officeDocument/2006/relationships/hyperlink" Id="rId326" Target="mtl.info@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Team PSD Manual</dc:title>
  <dc:creator>Team PSD</dc:creator>
  <dc:description>This is the Team PSD one stop shop.</dc:description>
  <cp:keywords/>
  <dcterms:created xsi:type="dcterms:W3CDTF">2023-01-07T18:19:04Z</dcterms:created>
  <dcterms:modified xsi:type="dcterms:W3CDTF">2023-01-07T18:19:04Z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2023-01-07</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